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AD" w:rsidRPr="003872DF" w:rsidRDefault="00DF06AD" w:rsidP="003872DF">
      <w:pPr>
        <w:tabs>
          <w:tab w:val="left" w:pos="2750"/>
        </w:tabs>
        <w:spacing w:after="120"/>
        <w:rPr>
          <w:rFonts w:ascii="Arial" w:hAnsi="Arial" w:cs="Arial"/>
          <w:b/>
          <w:i/>
        </w:rPr>
      </w:pPr>
      <w:r w:rsidRPr="003872DF">
        <w:rPr>
          <w:rFonts w:ascii="Arial" w:hAnsi="Arial" w:cs="Arial"/>
          <w:b/>
          <w:i/>
        </w:rPr>
        <w:t>CCGPS Advanced Algebra</w:t>
      </w:r>
      <w:r w:rsidRPr="003872DF">
        <w:rPr>
          <w:rFonts w:ascii="Arial" w:hAnsi="Arial" w:cs="Arial"/>
          <w:b/>
          <w:i/>
        </w:rPr>
        <w:tab/>
      </w:r>
      <w:r w:rsidRPr="003872DF">
        <w:rPr>
          <w:rFonts w:ascii="Arial" w:hAnsi="Arial" w:cs="Arial"/>
          <w:b/>
          <w:i/>
        </w:rPr>
        <w:tab/>
      </w:r>
      <w:r w:rsidRPr="003872DF">
        <w:rPr>
          <w:rFonts w:ascii="Arial" w:hAnsi="Arial" w:cs="Arial"/>
          <w:b/>
          <w:i/>
        </w:rPr>
        <w:tab/>
      </w:r>
      <w:r w:rsidRPr="003872DF">
        <w:rPr>
          <w:rFonts w:ascii="Arial" w:hAnsi="Arial" w:cs="Arial"/>
          <w:b/>
          <w:i/>
        </w:rPr>
        <w:tab/>
      </w:r>
      <w:r w:rsidRPr="003872DF">
        <w:rPr>
          <w:rFonts w:ascii="Arial" w:hAnsi="Arial" w:cs="Arial"/>
          <w:b/>
          <w:i/>
        </w:rPr>
        <w:tab/>
      </w:r>
      <w:r w:rsidRPr="003872DF">
        <w:rPr>
          <w:rFonts w:ascii="Arial" w:hAnsi="Arial" w:cs="Arial"/>
          <w:b/>
          <w:i/>
        </w:rPr>
        <w:tab/>
      </w:r>
      <w:r w:rsidRPr="003872DF">
        <w:rPr>
          <w:rFonts w:ascii="Arial" w:hAnsi="Arial" w:cs="Arial"/>
          <w:b/>
          <w:i/>
        </w:rPr>
        <w:tab/>
        <w:t>Unit 2: Polynomial Functions Name____________________________________</w:t>
      </w:r>
      <w:r w:rsidRPr="003872DF">
        <w:rPr>
          <w:rFonts w:ascii="Arial" w:hAnsi="Arial" w:cs="Arial"/>
          <w:b/>
          <w:i/>
        </w:rPr>
        <w:tab/>
      </w:r>
      <w:r w:rsidRPr="003872DF">
        <w:rPr>
          <w:rFonts w:ascii="Arial" w:hAnsi="Arial" w:cs="Arial"/>
          <w:b/>
          <w:i/>
        </w:rPr>
        <w:tab/>
      </w:r>
      <w:r w:rsidRPr="003872DF">
        <w:rPr>
          <w:rFonts w:ascii="Arial" w:hAnsi="Arial" w:cs="Arial"/>
          <w:b/>
          <w:i/>
        </w:rPr>
        <w:tab/>
      </w:r>
      <w:r w:rsidRPr="003872DF">
        <w:rPr>
          <w:rFonts w:ascii="Arial" w:hAnsi="Arial" w:cs="Arial"/>
          <w:b/>
          <w:i/>
        </w:rPr>
        <w:tab/>
        <w:t>Date_____________________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5375"/>
      </w:tblGrid>
      <w:tr w:rsidR="000E3199" w:rsidRPr="003872DF" w:rsidTr="00B66EFC">
        <w:tc>
          <w:tcPr>
            <w:tcW w:w="10790" w:type="dxa"/>
            <w:gridSpan w:val="2"/>
          </w:tcPr>
          <w:p w:rsidR="000E3199" w:rsidRPr="003872DF" w:rsidRDefault="000E3199" w:rsidP="000E3199">
            <w:pPr>
              <w:spacing w:before="60" w:after="60" w:line="240" w:lineRule="auto"/>
              <w:rPr>
                <w:rFonts w:ascii="Arial" w:hAnsi="Arial" w:cs="Arial"/>
                <w:i/>
              </w:rPr>
            </w:pPr>
            <w:r w:rsidRPr="003872DF">
              <w:rPr>
                <w:rFonts w:ascii="Arial" w:hAnsi="Arial" w:cs="Arial"/>
                <w:b/>
                <w:i/>
              </w:rPr>
              <w:t>Unit 2</w:t>
            </w:r>
            <w:r w:rsidR="00296F76">
              <w:rPr>
                <w:rFonts w:ascii="Arial" w:hAnsi="Arial" w:cs="Arial"/>
                <w:b/>
                <w:i/>
              </w:rPr>
              <w:t xml:space="preserve"> </w:t>
            </w:r>
            <w:r w:rsidR="0043545A">
              <w:rPr>
                <w:rFonts w:ascii="Arial" w:hAnsi="Arial" w:cs="Arial"/>
                <w:b/>
                <w:i/>
              </w:rPr>
              <w:t xml:space="preserve"> HW</w:t>
            </w:r>
            <w:r w:rsidR="00A65174">
              <w:rPr>
                <w:rFonts w:ascii="Arial" w:hAnsi="Arial" w:cs="Arial"/>
                <w:b/>
                <w:i/>
              </w:rPr>
              <w:t xml:space="preserve"> </w:t>
            </w:r>
            <w:bookmarkStart w:id="0" w:name="_GoBack"/>
            <w:bookmarkEnd w:id="0"/>
            <w:r w:rsidR="0043545A">
              <w:rPr>
                <w:rFonts w:ascii="Arial" w:hAnsi="Arial" w:cs="Arial"/>
                <w:b/>
                <w:i/>
              </w:rPr>
              <w:t xml:space="preserve">9 </w:t>
            </w:r>
            <w:r w:rsidR="00296F76">
              <w:rPr>
                <w:rFonts w:ascii="Arial" w:hAnsi="Arial" w:cs="Arial"/>
                <w:b/>
                <w:i/>
              </w:rPr>
              <w:t>Review</w:t>
            </w:r>
          </w:p>
        </w:tc>
      </w:tr>
      <w:tr w:rsidR="000D2ED0" w:rsidRPr="003872DF" w:rsidTr="000E3199">
        <w:tc>
          <w:tcPr>
            <w:tcW w:w="10790" w:type="dxa"/>
            <w:gridSpan w:val="2"/>
          </w:tcPr>
          <w:p w:rsidR="000D2ED0" w:rsidRPr="003872DF" w:rsidRDefault="000D2ED0" w:rsidP="003872DF">
            <w:pPr>
              <w:spacing w:before="60" w:after="60" w:line="240" w:lineRule="auto"/>
              <w:rPr>
                <w:rFonts w:ascii="Arial" w:hAnsi="Arial" w:cs="Arial"/>
                <w:i/>
              </w:rPr>
            </w:pPr>
            <w:r w:rsidRPr="003872DF">
              <w:rPr>
                <w:rFonts w:ascii="Arial" w:hAnsi="Arial" w:cs="Arial"/>
                <w:i/>
              </w:rPr>
              <w:t>Decide whether each function below is a polynomial. If it is, write the function in standard form. If it is not, explain why.</w:t>
            </w:r>
          </w:p>
        </w:tc>
      </w:tr>
      <w:tr w:rsidR="00A30D20" w:rsidRPr="003872DF" w:rsidTr="000E3199">
        <w:tc>
          <w:tcPr>
            <w:tcW w:w="5415" w:type="dxa"/>
          </w:tcPr>
          <w:p w:rsidR="00A30D20" w:rsidRPr="003872DF" w:rsidRDefault="00296F76" w:rsidP="00296F76">
            <w:pPr>
              <w:numPr>
                <w:ilvl w:val="0"/>
                <w:numId w:val="1"/>
              </w:numPr>
              <w:spacing w:before="120" w:after="120" w:line="240" w:lineRule="auto"/>
              <w:rPr>
                <w:rFonts w:ascii="Arial" w:hAnsi="Arial" w:cs="Arial"/>
                <w:i/>
              </w:rPr>
            </w:pPr>
            <w:r w:rsidRPr="003872DF">
              <w:rPr>
                <w:rFonts w:ascii="Arial" w:hAnsi="Arial" w:cs="Arial"/>
                <w:i/>
              </w:rPr>
              <w:t xml:space="preserve">f(x) = </w:t>
            </w:r>
            <w:r>
              <w:rPr>
                <w:rFonts w:ascii="Arial" w:hAnsi="Arial" w:cs="Arial"/>
                <w:i/>
              </w:rPr>
              <w:t>3</w:t>
            </w:r>
            <w:r w:rsidRPr="003872DF">
              <w:rPr>
                <w:rFonts w:ascii="Arial" w:hAnsi="Arial" w:cs="Arial"/>
                <w:i/>
              </w:rPr>
              <w:t xml:space="preserve">√3 </w:t>
            </w:r>
            <w:r>
              <w:rPr>
                <w:rFonts w:ascii="Arial" w:hAnsi="Arial" w:cs="Arial"/>
                <w:i/>
              </w:rPr>
              <w:t>-</w:t>
            </w:r>
            <w:r w:rsidRPr="003872DF">
              <w:rPr>
                <w:rFonts w:ascii="Arial" w:hAnsi="Arial" w:cs="Arial"/>
                <w:i/>
              </w:rPr>
              <w:t xml:space="preserve"> </w:t>
            </w:r>
            <w:r>
              <w:rPr>
                <w:rFonts w:ascii="Arial" w:hAnsi="Arial" w:cs="Arial"/>
                <w:i/>
              </w:rPr>
              <w:t>5</w:t>
            </w:r>
            <w:r w:rsidRPr="003872DF">
              <w:rPr>
                <w:rFonts w:ascii="Arial" w:hAnsi="Arial" w:cs="Arial"/>
                <w:i/>
              </w:rPr>
              <w:t>x</w:t>
            </w:r>
            <w:r w:rsidRPr="003872DF">
              <w:rPr>
                <w:rFonts w:ascii="Arial" w:hAnsi="Arial" w:cs="Arial"/>
                <w:i/>
              </w:rPr>
              <w:t xml:space="preserve"> </w:t>
            </w:r>
          </w:p>
        </w:tc>
        <w:tc>
          <w:tcPr>
            <w:tcW w:w="5375" w:type="dxa"/>
          </w:tcPr>
          <w:p w:rsidR="00296F76" w:rsidRPr="00F772A9" w:rsidRDefault="00296F76" w:rsidP="00296F76">
            <w:pPr>
              <w:numPr>
                <w:ilvl w:val="0"/>
                <w:numId w:val="1"/>
              </w:numPr>
              <w:spacing w:before="120" w:after="120" w:line="240" w:lineRule="auto"/>
              <w:rPr>
                <w:rFonts w:ascii="Arial" w:hAnsi="Arial" w:cs="Arial"/>
                <w:i/>
              </w:rPr>
            </w:pPr>
            <w:r w:rsidRPr="003872DF">
              <w:rPr>
                <w:rFonts w:ascii="Arial" w:hAnsi="Arial" w:cs="Arial"/>
                <w:i/>
              </w:rPr>
              <w:t>f(x) = (1/x</w:t>
            </w:r>
            <w:r w:rsidRPr="003872DF">
              <w:rPr>
                <w:rFonts w:ascii="Arial" w:hAnsi="Arial" w:cs="Arial"/>
                <w:i/>
                <w:vertAlign w:val="superscript"/>
              </w:rPr>
              <w:t>2</w:t>
            </w:r>
            <w:r w:rsidRPr="003872DF">
              <w:rPr>
                <w:rFonts w:ascii="Arial" w:hAnsi="Arial" w:cs="Arial"/>
                <w:i/>
              </w:rPr>
              <w:t xml:space="preserve">) + (1/x) </w:t>
            </w:r>
            <w:r>
              <w:rPr>
                <w:rFonts w:ascii="Arial" w:hAnsi="Arial" w:cs="Arial"/>
                <w:i/>
              </w:rPr>
              <w:t xml:space="preserve">+ </w:t>
            </w:r>
            <w:r w:rsidRPr="003872DF">
              <w:rPr>
                <w:rFonts w:ascii="Arial" w:hAnsi="Arial" w:cs="Arial"/>
                <w:i/>
              </w:rPr>
              <w:t>x</w:t>
            </w:r>
            <w:r w:rsidRPr="003872DF">
              <w:rPr>
                <w:rFonts w:ascii="Arial" w:hAnsi="Arial" w:cs="Arial"/>
                <w:i/>
                <w:vertAlign w:val="superscript"/>
              </w:rPr>
              <w:t>2</w:t>
            </w:r>
          </w:p>
          <w:p w:rsidR="003872DF" w:rsidRDefault="003872DF" w:rsidP="003872DF">
            <w:pPr>
              <w:spacing w:before="120" w:after="120" w:line="240" w:lineRule="auto"/>
              <w:rPr>
                <w:rFonts w:ascii="Arial" w:hAnsi="Arial" w:cs="Arial"/>
                <w:i/>
              </w:rPr>
            </w:pPr>
          </w:p>
          <w:p w:rsidR="00182A89" w:rsidRDefault="00182A89" w:rsidP="003872DF">
            <w:pPr>
              <w:spacing w:before="120" w:after="120" w:line="240" w:lineRule="auto"/>
              <w:rPr>
                <w:rFonts w:ascii="Arial" w:hAnsi="Arial" w:cs="Arial"/>
                <w:i/>
              </w:rPr>
            </w:pPr>
          </w:p>
          <w:p w:rsidR="00F772A9" w:rsidRPr="003872DF" w:rsidRDefault="00F772A9" w:rsidP="003872DF">
            <w:pPr>
              <w:spacing w:before="120" w:after="120" w:line="240" w:lineRule="auto"/>
              <w:rPr>
                <w:rFonts w:ascii="Arial" w:hAnsi="Arial" w:cs="Arial"/>
                <w:i/>
              </w:rPr>
            </w:pPr>
          </w:p>
        </w:tc>
      </w:tr>
      <w:tr w:rsidR="00A30D20" w:rsidRPr="003872DF" w:rsidTr="000E3199">
        <w:tc>
          <w:tcPr>
            <w:tcW w:w="5415" w:type="dxa"/>
          </w:tcPr>
          <w:p w:rsidR="00A30D20" w:rsidRPr="003872DF" w:rsidRDefault="00296F76" w:rsidP="00296F76">
            <w:pPr>
              <w:numPr>
                <w:ilvl w:val="0"/>
                <w:numId w:val="1"/>
              </w:numPr>
              <w:spacing w:before="120" w:after="120" w:line="240" w:lineRule="auto"/>
              <w:rPr>
                <w:rFonts w:ascii="Arial" w:hAnsi="Arial" w:cs="Arial"/>
                <w:i/>
              </w:rPr>
            </w:pPr>
            <w:r>
              <w:rPr>
                <w:rFonts w:ascii="Arial" w:hAnsi="Arial" w:cs="Arial"/>
                <w:i/>
              </w:rPr>
              <w:t>f(x) = 5</w:t>
            </w:r>
            <w:r w:rsidRPr="003872DF">
              <w:rPr>
                <w:rFonts w:ascii="Arial" w:hAnsi="Arial" w:cs="Arial"/>
                <w:i/>
              </w:rPr>
              <w:t>x</w:t>
            </w:r>
            <w:r>
              <w:rPr>
                <w:rFonts w:ascii="Arial" w:hAnsi="Arial" w:cs="Arial"/>
                <w:i/>
                <w:vertAlign w:val="superscript"/>
              </w:rPr>
              <w:t>4</w:t>
            </w:r>
            <w:r w:rsidRPr="003872DF">
              <w:rPr>
                <w:rFonts w:ascii="Arial" w:hAnsi="Arial" w:cs="Arial"/>
                <w:i/>
              </w:rPr>
              <w:t xml:space="preserve"> - </w:t>
            </w:r>
            <w:r>
              <w:rPr>
                <w:rFonts w:ascii="Arial" w:hAnsi="Arial" w:cs="Arial"/>
                <w:i/>
              </w:rPr>
              <w:t>2</w:t>
            </w:r>
            <w:r w:rsidRPr="003872DF">
              <w:rPr>
                <w:rFonts w:ascii="Arial" w:hAnsi="Arial" w:cs="Arial"/>
                <w:i/>
              </w:rPr>
              <w:t>x</w:t>
            </w:r>
            <w:r>
              <w:rPr>
                <w:rFonts w:ascii="Arial" w:hAnsi="Arial" w:cs="Arial"/>
                <w:i/>
                <w:vertAlign w:val="superscript"/>
              </w:rPr>
              <w:t>2</w:t>
            </w:r>
            <w:r w:rsidRPr="003872DF">
              <w:rPr>
                <w:rFonts w:ascii="Arial" w:hAnsi="Arial" w:cs="Arial"/>
                <w:i/>
                <w:vertAlign w:val="superscript"/>
              </w:rPr>
              <w:t xml:space="preserve"> </w:t>
            </w:r>
            <w:r w:rsidRPr="003872DF">
              <w:rPr>
                <w:rFonts w:ascii="Arial" w:hAnsi="Arial" w:cs="Arial"/>
                <w:i/>
              </w:rPr>
              <w:t>+ 8 – 3x</w:t>
            </w:r>
          </w:p>
        </w:tc>
        <w:tc>
          <w:tcPr>
            <w:tcW w:w="5375" w:type="dxa"/>
          </w:tcPr>
          <w:p w:rsidR="00296F76" w:rsidRDefault="00296F76" w:rsidP="00296F76">
            <w:pPr>
              <w:numPr>
                <w:ilvl w:val="0"/>
                <w:numId w:val="1"/>
              </w:numPr>
              <w:spacing w:before="120" w:after="120" w:line="240" w:lineRule="auto"/>
              <w:rPr>
                <w:rFonts w:ascii="Arial" w:hAnsi="Arial" w:cs="Arial"/>
                <w:i/>
              </w:rPr>
            </w:pPr>
            <w:r w:rsidRPr="003872DF">
              <w:rPr>
                <w:rFonts w:ascii="Arial" w:hAnsi="Arial" w:cs="Arial"/>
                <w:i/>
              </w:rPr>
              <w:t xml:space="preserve">f(x) = </w:t>
            </w:r>
            <w:r>
              <w:rPr>
                <w:rFonts w:ascii="Arial" w:hAnsi="Arial" w:cs="Arial"/>
                <w:i/>
              </w:rPr>
              <w:t>½</w:t>
            </w:r>
            <w:r w:rsidRPr="003872DF">
              <w:rPr>
                <w:rFonts w:ascii="Arial" w:hAnsi="Arial" w:cs="Arial"/>
                <w:i/>
              </w:rPr>
              <w:t>x</w:t>
            </w:r>
            <w:r w:rsidRPr="003872DF">
              <w:rPr>
                <w:rFonts w:ascii="Arial" w:hAnsi="Arial" w:cs="Arial"/>
                <w:i/>
                <w:vertAlign w:val="superscript"/>
              </w:rPr>
              <w:t>3</w:t>
            </w:r>
            <w:r w:rsidRPr="003872DF">
              <w:rPr>
                <w:rFonts w:ascii="Arial" w:hAnsi="Arial" w:cs="Arial"/>
                <w:i/>
              </w:rPr>
              <w:t xml:space="preserve"> + 2x</w:t>
            </w:r>
            <w:r w:rsidRPr="003872DF">
              <w:rPr>
                <w:rFonts w:ascii="Arial" w:hAnsi="Arial" w:cs="Arial"/>
                <w:i/>
                <w:vertAlign w:val="superscript"/>
              </w:rPr>
              <w:t xml:space="preserve"> </w:t>
            </w:r>
            <w:r>
              <w:rPr>
                <w:rFonts w:ascii="Arial" w:hAnsi="Arial" w:cs="Arial"/>
                <w:i/>
              </w:rPr>
              <w:t xml:space="preserve"> +3</w:t>
            </w:r>
            <w:r w:rsidRPr="003872DF">
              <w:rPr>
                <w:rFonts w:ascii="Arial" w:hAnsi="Arial" w:cs="Arial"/>
                <w:i/>
              </w:rPr>
              <w:t>x</w:t>
            </w:r>
            <w:r>
              <w:rPr>
                <w:rFonts w:ascii="Arial" w:hAnsi="Arial" w:cs="Arial"/>
                <w:i/>
              </w:rPr>
              <w:t>²</w:t>
            </w:r>
            <w:r w:rsidRPr="003872DF">
              <w:rPr>
                <w:rFonts w:ascii="Arial" w:hAnsi="Arial" w:cs="Arial"/>
                <w:i/>
              </w:rPr>
              <w:t xml:space="preserve"> + </w:t>
            </w:r>
            <w:r>
              <w:rPr>
                <w:rFonts w:ascii="Arial" w:hAnsi="Arial" w:cs="Arial"/>
                <w:i/>
              </w:rPr>
              <w:t>4</w:t>
            </w:r>
          </w:p>
          <w:p w:rsidR="00F772A9" w:rsidRDefault="00F772A9" w:rsidP="00F772A9">
            <w:pPr>
              <w:spacing w:before="120" w:after="120" w:line="240" w:lineRule="auto"/>
              <w:rPr>
                <w:rFonts w:ascii="Arial" w:hAnsi="Arial" w:cs="Arial"/>
                <w:i/>
              </w:rPr>
            </w:pPr>
          </w:p>
          <w:p w:rsidR="00F772A9" w:rsidRDefault="00F772A9" w:rsidP="00F772A9">
            <w:pPr>
              <w:spacing w:before="120" w:after="120" w:line="240" w:lineRule="auto"/>
              <w:rPr>
                <w:rFonts w:ascii="Arial" w:hAnsi="Arial" w:cs="Arial"/>
                <w:i/>
              </w:rPr>
            </w:pPr>
          </w:p>
          <w:p w:rsidR="00182A89" w:rsidRPr="003872DF" w:rsidRDefault="00182A89" w:rsidP="00F772A9">
            <w:pPr>
              <w:spacing w:before="120" w:after="120" w:line="240" w:lineRule="auto"/>
              <w:rPr>
                <w:rFonts w:ascii="Arial" w:hAnsi="Arial" w:cs="Arial"/>
                <w:i/>
              </w:rPr>
            </w:pPr>
          </w:p>
        </w:tc>
      </w:tr>
      <w:tr w:rsidR="00A30D20" w:rsidRPr="003872DF" w:rsidTr="000E3199">
        <w:tc>
          <w:tcPr>
            <w:tcW w:w="10790" w:type="dxa"/>
            <w:gridSpan w:val="2"/>
          </w:tcPr>
          <w:p w:rsidR="00A30D20" w:rsidRPr="003872DF" w:rsidRDefault="00A30D20" w:rsidP="003872DF">
            <w:pPr>
              <w:spacing w:before="60" w:after="60" w:line="240" w:lineRule="auto"/>
              <w:ind w:left="360"/>
              <w:rPr>
                <w:rFonts w:ascii="Arial" w:hAnsi="Arial" w:cs="Arial"/>
                <w:i/>
              </w:rPr>
            </w:pPr>
            <w:r w:rsidRPr="003872DF">
              <w:rPr>
                <w:rFonts w:ascii="Arial" w:hAnsi="Arial" w:cs="Arial"/>
                <w:i/>
              </w:rPr>
              <w:t xml:space="preserve">Polynomials can be classified by the number terms as well as by the degree of the polynomial. The degree of the polynomial is the same as the term with the highest degree. Complete the following chart. </w:t>
            </w:r>
          </w:p>
        </w:tc>
      </w:tr>
      <w:tr w:rsidR="00A30D20" w:rsidRPr="003872DF" w:rsidTr="000E3199">
        <w:tc>
          <w:tcPr>
            <w:tcW w:w="10790" w:type="dxa"/>
            <w:gridSpan w:val="2"/>
          </w:tcPr>
          <w:tbl>
            <w:tblPr>
              <w:tblpPr w:leftFromText="180" w:rightFromText="180" w:horzAnchor="margin" w:tblpXSpec="center" w:tblpY="4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896"/>
              <w:gridCol w:w="1968"/>
              <w:gridCol w:w="1880"/>
              <w:gridCol w:w="1964"/>
            </w:tblGrid>
            <w:tr w:rsidR="00A30D20" w:rsidRPr="003872DF">
              <w:tc>
                <w:tcPr>
                  <w:tcW w:w="2722" w:type="dxa"/>
                </w:tcPr>
                <w:p w:rsidR="00A30D20" w:rsidRPr="003872DF" w:rsidRDefault="00A30D20" w:rsidP="003872DF">
                  <w:pPr>
                    <w:spacing w:before="60" w:after="60" w:line="240" w:lineRule="auto"/>
                    <w:jc w:val="center"/>
                    <w:rPr>
                      <w:rFonts w:ascii="Arial" w:hAnsi="Arial" w:cs="Arial"/>
                      <w:i/>
                    </w:rPr>
                  </w:pPr>
                  <w:r w:rsidRPr="003872DF">
                    <w:rPr>
                      <w:rFonts w:ascii="Arial" w:hAnsi="Arial" w:cs="Arial"/>
                      <w:i/>
                    </w:rPr>
                    <w:t>Polynomial</w:t>
                  </w:r>
                </w:p>
              </w:tc>
              <w:tc>
                <w:tcPr>
                  <w:tcW w:w="1896" w:type="dxa"/>
                </w:tcPr>
                <w:p w:rsidR="00A30D20" w:rsidRPr="003872DF" w:rsidRDefault="00A30D20" w:rsidP="003872DF">
                  <w:pPr>
                    <w:spacing w:before="60" w:after="60" w:line="240" w:lineRule="auto"/>
                    <w:jc w:val="center"/>
                    <w:rPr>
                      <w:rFonts w:ascii="Arial" w:hAnsi="Arial" w:cs="Arial"/>
                      <w:i/>
                    </w:rPr>
                  </w:pPr>
                  <w:r w:rsidRPr="003872DF">
                    <w:rPr>
                      <w:rFonts w:ascii="Arial" w:hAnsi="Arial" w:cs="Arial"/>
                      <w:i/>
                    </w:rPr>
                    <w:t>Number of terms</w:t>
                  </w:r>
                </w:p>
              </w:tc>
              <w:tc>
                <w:tcPr>
                  <w:tcW w:w="1968" w:type="dxa"/>
                </w:tcPr>
                <w:p w:rsidR="00A30D20" w:rsidRPr="003872DF" w:rsidRDefault="00A30D20" w:rsidP="003872DF">
                  <w:pPr>
                    <w:spacing w:before="60" w:after="60" w:line="240" w:lineRule="auto"/>
                    <w:jc w:val="center"/>
                    <w:rPr>
                      <w:rFonts w:ascii="Arial" w:hAnsi="Arial" w:cs="Arial"/>
                      <w:i/>
                    </w:rPr>
                  </w:pPr>
                  <w:r w:rsidRPr="003872DF">
                    <w:rPr>
                      <w:rFonts w:ascii="Arial" w:hAnsi="Arial" w:cs="Arial"/>
                      <w:i/>
                    </w:rPr>
                    <w:t>Classification</w:t>
                  </w:r>
                </w:p>
              </w:tc>
              <w:tc>
                <w:tcPr>
                  <w:tcW w:w="1880" w:type="dxa"/>
                </w:tcPr>
                <w:p w:rsidR="00A30D20" w:rsidRPr="003872DF" w:rsidRDefault="00A30D20" w:rsidP="003872DF">
                  <w:pPr>
                    <w:spacing w:before="60" w:after="60" w:line="240" w:lineRule="auto"/>
                    <w:jc w:val="center"/>
                    <w:rPr>
                      <w:rFonts w:ascii="Arial" w:hAnsi="Arial" w:cs="Arial"/>
                      <w:i/>
                    </w:rPr>
                  </w:pPr>
                  <w:r w:rsidRPr="003872DF">
                    <w:rPr>
                      <w:rFonts w:ascii="Arial" w:hAnsi="Arial" w:cs="Arial"/>
                      <w:i/>
                    </w:rPr>
                    <w:t>Degree</w:t>
                  </w:r>
                </w:p>
              </w:tc>
              <w:tc>
                <w:tcPr>
                  <w:tcW w:w="1964" w:type="dxa"/>
                </w:tcPr>
                <w:p w:rsidR="00A30D20" w:rsidRPr="003872DF" w:rsidRDefault="00A30D20" w:rsidP="003872DF">
                  <w:pPr>
                    <w:spacing w:before="60" w:after="60" w:line="240" w:lineRule="auto"/>
                    <w:jc w:val="center"/>
                    <w:rPr>
                      <w:rFonts w:ascii="Arial" w:hAnsi="Arial" w:cs="Arial"/>
                      <w:i/>
                    </w:rPr>
                  </w:pPr>
                  <w:r w:rsidRPr="003872DF">
                    <w:rPr>
                      <w:rFonts w:ascii="Arial" w:hAnsi="Arial" w:cs="Arial"/>
                      <w:i/>
                    </w:rPr>
                    <w:t>classification</w:t>
                  </w:r>
                </w:p>
              </w:tc>
            </w:tr>
            <w:tr w:rsidR="00A30D20" w:rsidRPr="003872DF">
              <w:tc>
                <w:tcPr>
                  <w:tcW w:w="2722" w:type="dxa"/>
                </w:tcPr>
                <w:p w:rsidR="00A30D20" w:rsidRDefault="00296F76" w:rsidP="003872DF">
                  <w:pPr>
                    <w:spacing w:before="120" w:after="120" w:line="240" w:lineRule="auto"/>
                    <w:rPr>
                      <w:rFonts w:ascii="Arial" w:hAnsi="Arial" w:cs="Arial"/>
                      <w:i/>
                    </w:rPr>
                  </w:pPr>
                  <w:r>
                    <w:rPr>
                      <w:rFonts w:ascii="Arial" w:hAnsi="Arial" w:cs="Arial"/>
                      <w:i/>
                    </w:rPr>
                    <w:t xml:space="preserve">f(x) = </w:t>
                  </w:r>
                  <w:r w:rsidR="00A30D20" w:rsidRPr="003872DF">
                    <w:rPr>
                      <w:rFonts w:ascii="Arial" w:hAnsi="Arial" w:cs="Arial"/>
                      <w:i/>
                    </w:rPr>
                    <w:t xml:space="preserve">x + </w:t>
                  </w:r>
                  <w:r>
                    <w:rPr>
                      <w:rFonts w:ascii="Arial" w:hAnsi="Arial" w:cs="Arial"/>
                      <w:i/>
                    </w:rPr>
                    <w:t>4</w:t>
                  </w:r>
                </w:p>
                <w:p w:rsidR="00182A89" w:rsidRPr="003872DF" w:rsidRDefault="00182A89" w:rsidP="003872DF">
                  <w:pPr>
                    <w:spacing w:before="120" w:after="120" w:line="240" w:lineRule="auto"/>
                    <w:rPr>
                      <w:rFonts w:ascii="Arial" w:hAnsi="Arial" w:cs="Arial"/>
                      <w:i/>
                    </w:rPr>
                  </w:pPr>
                </w:p>
              </w:tc>
              <w:tc>
                <w:tcPr>
                  <w:tcW w:w="1896" w:type="dxa"/>
                </w:tcPr>
                <w:p w:rsidR="00A30D20" w:rsidRPr="003872DF" w:rsidRDefault="00A30D20" w:rsidP="003872DF">
                  <w:pPr>
                    <w:numPr>
                      <w:ilvl w:val="0"/>
                      <w:numId w:val="1"/>
                    </w:numPr>
                    <w:spacing w:before="120" w:after="120" w:line="240" w:lineRule="auto"/>
                    <w:rPr>
                      <w:rFonts w:ascii="Arial" w:hAnsi="Arial" w:cs="Arial"/>
                      <w:i/>
                    </w:rPr>
                  </w:pPr>
                </w:p>
              </w:tc>
              <w:tc>
                <w:tcPr>
                  <w:tcW w:w="1968" w:type="dxa"/>
                </w:tcPr>
                <w:p w:rsidR="00A30D20" w:rsidRPr="003872DF" w:rsidRDefault="00A30D20" w:rsidP="003872DF">
                  <w:pPr>
                    <w:numPr>
                      <w:ilvl w:val="0"/>
                      <w:numId w:val="1"/>
                    </w:numPr>
                    <w:spacing w:before="120" w:after="120" w:line="240" w:lineRule="auto"/>
                    <w:rPr>
                      <w:rFonts w:ascii="Arial" w:hAnsi="Arial" w:cs="Arial"/>
                      <w:i/>
                    </w:rPr>
                  </w:pPr>
                </w:p>
              </w:tc>
              <w:tc>
                <w:tcPr>
                  <w:tcW w:w="1880" w:type="dxa"/>
                </w:tcPr>
                <w:p w:rsidR="00A30D20" w:rsidRPr="003872DF" w:rsidRDefault="00A30D20" w:rsidP="003872DF">
                  <w:pPr>
                    <w:numPr>
                      <w:ilvl w:val="0"/>
                      <w:numId w:val="1"/>
                    </w:numPr>
                    <w:spacing w:before="120" w:after="120" w:line="240" w:lineRule="auto"/>
                    <w:rPr>
                      <w:rFonts w:ascii="Arial" w:hAnsi="Arial" w:cs="Arial"/>
                      <w:i/>
                    </w:rPr>
                  </w:pPr>
                </w:p>
              </w:tc>
              <w:tc>
                <w:tcPr>
                  <w:tcW w:w="1964" w:type="dxa"/>
                </w:tcPr>
                <w:p w:rsidR="00A30D20" w:rsidRPr="003872DF" w:rsidRDefault="00A30D20" w:rsidP="003872DF">
                  <w:pPr>
                    <w:numPr>
                      <w:ilvl w:val="0"/>
                      <w:numId w:val="1"/>
                    </w:numPr>
                    <w:spacing w:before="120" w:after="120" w:line="240" w:lineRule="auto"/>
                    <w:rPr>
                      <w:rFonts w:ascii="Arial" w:hAnsi="Arial" w:cs="Arial"/>
                      <w:i/>
                    </w:rPr>
                  </w:pPr>
                </w:p>
              </w:tc>
            </w:tr>
            <w:tr w:rsidR="00A30D20" w:rsidRPr="003872DF">
              <w:tc>
                <w:tcPr>
                  <w:tcW w:w="2722" w:type="dxa"/>
                </w:tcPr>
                <w:p w:rsidR="00A30D20" w:rsidRDefault="00A30D20" w:rsidP="003872DF">
                  <w:pPr>
                    <w:spacing w:before="120" w:after="120" w:line="240" w:lineRule="auto"/>
                    <w:rPr>
                      <w:rFonts w:ascii="Arial" w:hAnsi="Arial" w:cs="Arial"/>
                      <w:i/>
                    </w:rPr>
                  </w:pPr>
                  <w:r w:rsidRPr="003872DF">
                    <w:rPr>
                      <w:rFonts w:ascii="Arial" w:hAnsi="Arial" w:cs="Arial"/>
                      <w:i/>
                    </w:rPr>
                    <w:t xml:space="preserve">f(x) = </w:t>
                  </w:r>
                  <w:r w:rsidR="00296F76">
                    <w:rPr>
                      <w:rFonts w:ascii="Arial" w:hAnsi="Arial" w:cs="Arial"/>
                      <w:i/>
                    </w:rPr>
                    <w:t>5x³</w:t>
                  </w:r>
                  <w:r w:rsidRPr="003872DF">
                    <w:rPr>
                      <w:rFonts w:ascii="Arial" w:hAnsi="Arial" w:cs="Arial"/>
                      <w:i/>
                    </w:rPr>
                    <w:t xml:space="preserve"> </w:t>
                  </w:r>
                  <w:r w:rsidR="00296F76">
                    <w:rPr>
                      <w:rFonts w:ascii="Arial" w:hAnsi="Arial" w:cs="Arial"/>
                      <w:i/>
                    </w:rPr>
                    <w:t>+ x + 3</w:t>
                  </w:r>
                </w:p>
                <w:p w:rsidR="00182A89" w:rsidRPr="003872DF" w:rsidRDefault="00182A89" w:rsidP="003872DF">
                  <w:pPr>
                    <w:spacing w:before="120" w:after="120" w:line="240" w:lineRule="auto"/>
                    <w:rPr>
                      <w:rFonts w:ascii="Arial" w:hAnsi="Arial" w:cs="Arial"/>
                      <w:i/>
                    </w:rPr>
                  </w:pPr>
                </w:p>
              </w:tc>
              <w:tc>
                <w:tcPr>
                  <w:tcW w:w="1896" w:type="dxa"/>
                </w:tcPr>
                <w:p w:rsidR="00A30D20" w:rsidRPr="003872DF" w:rsidRDefault="00A30D20" w:rsidP="003872DF">
                  <w:pPr>
                    <w:numPr>
                      <w:ilvl w:val="0"/>
                      <w:numId w:val="1"/>
                    </w:numPr>
                    <w:spacing w:before="120" w:after="120" w:line="240" w:lineRule="auto"/>
                    <w:rPr>
                      <w:rFonts w:ascii="Arial" w:hAnsi="Arial" w:cs="Arial"/>
                      <w:i/>
                    </w:rPr>
                  </w:pPr>
                </w:p>
              </w:tc>
              <w:tc>
                <w:tcPr>
                  <w:tcW w:w="1968" w:type="dxa"/>
                </w:tcPr>
                <w:p w:rsidR="00A30D20" w:rsidRPr="003872DF" w:rsidRDefault="00A30D20" w:rsidP="003872DF">
                  <w:pPr>
                    <w:numPr>
                      <w:ilvl w:val="0"/>
                      <w:numId w:val="1"/>
                    </w:numPr>
                    <w:spacing w:before="120" w:after="120" w:line="240" w:lineRule="auto"/>
                    <w:rPr>
                      <w:rFonts w:ascii="Arial" w:hAnsi="Arial" w:cs="Arial"/>
                      <w:i/>
                    </w:rPr>
                  </w:pPr>
                </w:p>
              </w:tc>
              <w:tc>
                <w:tcPr>
                  <w:tcW w:w="1880" w:type="dxa"/>
                </w:tcPr>
                <w:p w:rsidR="00A30D20" w:rsidRPr="003872DF" w:rsidRDefault="00A30D20" w:rsidP="003872DF">
                  <w:pPr>
                    <w:numPr>
                      <w:ilvl w:val="0"/>
                      <w:numId w:val="1"/>
                    </w:numPr>
                    <w:spacing w:before="120" w:after="120" w:line="240" w:lineRule="auto"/>
                    <w:rPr>
                      <w:rFonts w:ascii="Arial" w:hAnsi="Arial" w:cs="Arial"/>
                      <w:i/>
                    </w:rPr>
                  </w:pPr>
                </w:p>
              </w:tc>
              <w:tc>
                <w:tcPr>
                  <w:tcW w:w="1964" w:type="dxa"/>
                </w:tcPr>
                <w:p w:rsidR="00A30D20" w:rsidRPr="003872DF" w:rsidRDefault="00A30D20" w:rsidP="003872DF">
                  <w:pPr>
                    <w:numPr>
                      <w:ilvl w:val="0"/>
                      <w:numId w:val="1"/>
                    </w:numPr>
                    <w:spacing w:before="120" w:after="120" w:line="240" w:lineRule="auto"/>
                    <w:rPr>
                      <w:rFonts w:ascii="Arial" w:hAnsi="Arial" w:cs="Arial"/>
                      <w:i/>
                    </w:rPr>
                  </w:pPr>
                </w:p>
              </w:tc>
            </w:tr>
            <w:tr w:rsidR="00A30D20" w:rsidRPr="003872DF">
              <w:tc>
                <w:tcPr>
                  <w:tcW w:w="2722" w:type="dxa"/>
                </w:tcPr>
                <w:p w:rsidR="00A30D20" w:rsidRDefault="00A30D20" w:rsidP="003872DF">
                  <w:pPr>
                    <w:spacing w:before="120" w:after="120" w:line="240" w:lineRule="auto"/>
                    <w:rPr>
                      <w:rFonts w:ascii="Arial" w:hAnsi="Arial" w:cs="Arial"/>
                      <w:i/>
                    </w:rPr>
                  </w:pPr>
                  <w:r w:rsidRPr="003872DF">
                    <w:rPr>
                      <w:rFonts w:ascii="Arial" w:hAnsi="Arial" w:cs="Arial"/>
                      <w:i/>
                    </w:rPr>
                    <w:t xml:space="preserve">f(x) = </w:t>
                  </w:r>
                  <w:r w:rsidR="00296F76" w:rsidRPr="003872DF">
                    <w:rPr>
                      <w:rFonts w:ascii="Arial" w:hAnsi="Arial" w:cs="Arial"/>
                      <w:i/>
                    </w:rPr>
                    <w:t xml:space="preserve"> </w:t>
                  </w:r>
                  <w:r w:rsidR="00296F76">
                    <w:rPr>
                      <w:rFonts w:ascii="Arial" w:hAnsi="Arial" w:cs="Arial"/>
                      <w:i/>
                    </w:rPr>
                    <w:t>2</w:t>
                  </w:r>
                  <w:r w:rsidR="00296F76" w:rsidRPr="003872DF">
                    <w:rPr>
                      <w:rFonts w:ascii="Arial" w:hAnsi="Arial" w:cs="Arial"/>
                      <w:i/>
                    </w:rPr>
                    <w:t>x</w:t>
                  </w:r>
                  <w:r w:rsidR="00296F76" w:rsidRPr="003872DF">
                    <w:rPr>
                      <w:rFonts w:ascii="Arial" w:hAnsi="Arial" w:cs="Arial"/>
                      <w:i/>
                      <w:vertAlign w:val="superscript"/>
                    </w:rPr>
                    <w:t>2</w:t>
                  </w:r>
                  <w:r w:rsidR="00296F76">
                    <w:rPr>
                      <w:rFonts w:ascii="Arial" w:hAnsi="Arial" w:cs="Arial"/>
                      <w:i/>
                    </w:rPr>
                    <w:t xml:space="preserve"> </w:t>
                  </w:r>
                  <w:r w:rsidR="00296F76" w:rsidRPr="003872DF">
                    <w:rPr>
                      <w:rFonts w:ascii="Arial" w:hAnsi="Arial" w:cs="Arial"/>
                      <w:i/>
                    </w:rPr>
                    <w:t xml:space="preserve">+ </w:t>
                  </w:r>
                  <w:r w:rsidR="00296F76">
                    <w:rPr>
                      <w:rFonts w:ascii="Arial" w:hAnsi="Arial" w:cs="Arial"/>
                      <w:i/>
                    </w:rPr>
                    <w:t>1</w:t>
                  </w:r>
                </w:p>
                <w:p w:rsidR="00182A89" w:rsidRPr="003872DF" w:rsidRDefault="00182A89" w:rsidP="003872DF">
                  <w:pPr>
                    <w:spacing w:before="120" w:after="120" w:line="240" w:lineRule="auto"/>
                    <w:rPr>
                      <w:rFonts w:ascii="Arial" w:hAnsi="Arial" w:cs="Arial"/>
                      <w:i/>
                    </w:rPr>
                  </w:pPr>
                </w:p>
              </w:tc>
              <w:tc>
                <w:tcPr>
                  <w:tcW w:w="1896" w:type="dxa"/>
                </w:tcPr>
                <w:p w:rsidR="00A30D20" w:rsidRPr="003872DF" w:rsidRDefault="00A30D20" w:rsidP="003872DF">
                  <w:pPr>
                    <w:numPr>
                      <w:ilvl w:val="0"/>
                      <w:numId w:val="1"/>
                    </w:numPr>
                    <w:spacing w:before="120" w:after="120" w:line="240" w:lineRule="auto"/>
                    <w:rPr>
                      <w:rFonts w:ascii="Arial" w:hAnsi="Arial" w:cs="Arial"/>
                      <w:i/>
                    </w:rPr>
                  </w:pPr>
                </w:p>
              </w:tc>
              <w:tc>
                <w:tcPr>
                  <w:tcW w:w="1968" w:type="dxa"/>
                </w:tcPr>
                <w:p w:rsidR="00A30D20" w:rsidRPr="003872DF" w:rsidRDefault="00A30D20" w:rsidP="003872DF">
                  <w:pPr>
                    <w:numPr>
                      <w:ilvl w:val="0"/>
                      <w:numId w:val="1"/>
                    </w:numPr>
                    <w:spacing w:before="120" w:after="120" w:line="240" w:lineRule="auto"/>
                    <w:rPr>
                      <w:rFonts w:ascii="Arial" w:hAnsi="Arial" w:cs="Arial"/>
                      <w:i/>
                    </w:rPr>
                  </w:pPr>
                </w:p>
              </w:tc>
              <w:tc>
                <w:tcPr>
                  <w:tcW w:w="1880" w:type="dxa"/>
                </w:tcPr>
                <w:p w:rsidR="00A30D20" w:rsidRPr="003872DF" w:rsidRDefault="00A30D20" w:rsidP="003872DF">
                  <w:pPr>
                    <w:numPr>
                      <w:ilvl w:val="0"/>
                      <w:numId w:val="1"/>
                    </w:numPr>
                    <w:spacing w:before="120" w:after="120" w:line="240" w:lineRule="auto"/>
                    <w:rPr>
                      <w:rFonts w:ascii="Arial" w:hAnsi="Arial" w:cs="Arial"/>
                      <w:i/>
                    </w:rPr>
                  </w:pPr>
                </w:p>
              </w:tc>
              <w:tc>
                <w:tcPr>
                  <w:tcW w:w="1964" w:type="dxa"/>
                </w:tcPr>
                <w:p w:rsidR="00A30D20" w:rsidRPr="003872DF" w:rsidRDefault="00A30D20" w:rsidP="003872DF">
                  <w:pPr>
                    <w:numPr>
                      <w:ilvl w:val="0"/>
                      <w:numId w:val="1"/>
                    </w:numPr>
                    <w:spacing w:before="120" w:after="120" w:line="240" w:lineRule="auto"/>
                    <w:rPr>
                      <w:rFonts w:ascii="Arial" w:hAnsi="Arial" w:cs="Arial"/>
                      <w:i/>
                    </w:rPr>
                  </w:pPr>
                </w:p>
              </w:tc>
            </w:tr>
          </w:tbl>
          <w:p w:rsidR="00AD29F9" w:rsidRPr="003872DF" w:rsidRDefault="00AD29F9" w:rsidP="003872DF">
            <w:pPr>
              <w:spacing w:before="120" w:after="120" w:line="240" w:lineRule="auto"/>
              <w:rPr>
                <w:rFonts w:ascii="Arial" w:hAnsi="Arial" w:cs="Arial"/>
                <w:i/>
              </w:rPr>
            </w:pPr>
          </w:p>
        </w:tc>
      </w:tr>
      <w:tr w:rsidR="00A30D20" w:rsidRPr="003872DF" w:rsidTr="000E3199">
        <w:tc>
          <w:tcPr>
            <w:tcW w:w="10790" w:type="dxa"/>
            <w:gridSpan w:val="2"/>
          </w:tcPr>
          <w:p w:rsidR="00A30D20" w:rsidRPr="003872DF" w:rsidRDefault="00A30D20" w:rsidP="003872DF">
            <w:pPr>
              <w:spacing w:before="60" w:after="60" w:line="240" w:lineRule="auto"/>
              <w:rPr>
                <w:rFonts w:ascii="Arial" w:hAnsi="Arial" w:cs="Arial"/>
                <w:i/>
              </w:rPr>
            </w:pPr>
            <w:r w:rsidRPr="003872DF">
              <w:rPr>
                <w:rFonts w:ascii="Arial" w:hAnsi="Arial" w:cs="Arial"/>
                <w:i/>
              </w:rPr>
              <w:t>Find the sum, differe</w:t>
            </w:r>
            <w:r w:rsidR="00AD29F9" w:rsidRPr="003872DF">
              <w:rPr>
                <w:rFonts w:ascii="Arial" w:hAnsi="Arial" w:cs="Arial"/>
                <w:i/>
              </w:rPr>
              <w:t>nce or product of the following.  Write the answer in standard form.</w:t>
            </w:r>
          </w:p>
        </w:tc>
      </w:tr>
      <w:tr w:rsidR="00A30D20" w:rsidRPr="003872DF" w:rsidTr="000E3199">
        <w:tc>
          <w:tcPr>
            <w:tcW w:w="5415" w:type="dxa"/>
          </w:tcPr>
          <w:p w:rsidR="00A30D20" w:rsidRPr="003872DF" w:rsidRDefault="00296F76" w:rsidP="00296F76">
            <w:pPr>
              <w:numPr>
                <w:ilvl w:val="0"/>
                <w:numId w:val="1"/>
              </w:numPr>
              <w:spacing w:before="120" w:after="120" w:line="240" w:lineRule="auto"/>
              <w:rPr>
                <w:rFonts w:ascii="Arial" w:hAnsi="Arial" w:cs="Arial"/>
                <w:i/>
              </w:rPr>
            </w:pPr>
            <w:r>
              <w:rPr>
                <w:rFonts w:ascii="Arial" w:hAnsi="Arial" w:cs="Arial"/>
                <w:i/>
              </w:rPr>
              <w:t>(</w:t>
            </w:r>
            <w:r w:rsidR="00F772A9">
              <w:rPr>
                <w:rFonts w:ascii="Arial" w:hAnsi="Arial" w:cs="Arial"/>
                <w:i/>
              </w:rPr>
              <w:t>x</w:t>
            </w:r>
            <w:r w:rsidR="00F772A9" w:rsidRPr="00F772A9">
              <w:rPr>
                <w:rFonts w:ascii="Arial" w:hAnsi="Arial" w:cs="Arial"/>
                <w:i/>
                <w:vertAlign w:val="superscript"/>
              </w:rPr>
              <w:t>2</w:t>
            </w:r>
            <w:r w:rsidR="00F772A9">
              <w:rPr>
                <w:rFonts w:ascii="Arial" w:hAnsi="Arial" w:cs="Arial"/>
                <w:i/>
              </w:rPr>
              <w:t xml:space="preserve"> + </w:t>
            </w:r>
            <w:r>
              <w:rPr>
                <w:rFonts w:ascii="Arial" w:hAnsi="Arial" w:cs="Arial"/>
                <w:i/>
              </w:rPr>
              <w:t>2</w:t>
            </w:r>
            <w:r w:rsidR="00F772A9">
              <w:rPr>
                <w:rFonts w:ascii="Arial" w:hAnsi="Arial" w:cs="Arial"/>
                <w:i/>
              </w:rPr>
              <w:t xml:space="preserve">x + </w:t>
            </w:r>
            <w:r>
              <w:rPr>
                <w:rFonts w:ascii="Arial" w:hAnsi="Arial" w:cs="Arial"/>
                <w:i/>
              </w:rPr>
              <w:t>7</w:t>
            </w:r>
            <w:r w:rsidR="00F772A9">
              <w:rPr>
                <w:rFonts w:ascii="Arial" w:hAnsi="Arial" w:cs="Arial"/>
                <w:i/>
              </w:rPr>
              <w:t>) + (</w:t>
            </w:r>
            <w:r>
              <w:rPr>
                <w:rFonts w:ascii="Arial" w:hAnsi="Arial" w:cs="Arial"/>
                <w:i/>
              </w:rPr>
              <w:t>3</w:t>
            </w:r>
            <w:r w:rsidR="00F772A9">
              <w:rPr>
                <w:rFonts w:ascii="Arial" w:hAnsi="Arial" w:cs="Arial"/>
                <w:i/>
              </w:rPr>
              <w:t>x</w:t>
            </w:r>
            <w:r w:rsidR="00F772A9" w:rsidRPr="00F772A9">
              <w:rPr>
                <w:rFonts w:ascii="Arial" w:hAnsi="Arial" w:cs="Arial"/>
                <w:i/>
                <w:vertAlign w:val="superscript"/>
              </w:rPr>
              <w:t>2</w:t>
            </w:r>
            <w:r w:rsidR="00F772A9">
              <w:rPr>
                <w:rFonts w:ascii="Arial" w:hAnsi="Arial" w:cs="Arial"/>
                <w:i/>
              </w:rPr>
              <w:t xml:space="preserve"> + 4</w:t>
            </w:r>
            <w:r>
              <w:rPr>
                <w:rFonts w:ascii="Arial" w:hAnsi="Arial" w:cs="Arial"/>
                <w:i/>
              </w:rPr>
              <w:t>x</w:t>
            </w:r>
            <w:r w:rsidR="00F772A9">
              <w:rPr>
                <w:rFonts w:ascii="Arial" w:hAnsi="Arial" w:cs="Arial"/>
                <w:i/>
              </w:rPr>
              <w:t>)</w:t>
            </w:r>
          </w:p>
        </w:tc>
        <w:tc>
          <w:tcPr>
            <w:tcW w:w="5375" w:type="dxa"/>
          </w:tcPr>
          <w:p w:rsidR="00A30D20" w:rsidRDefault="00F772A9" w:rsidP="003872DF">
            <w:pPr>
              <w:numPr>
                <w:ilvl w:val="0"/>
                <w:numId w:val="1"/>
              </w:numPr>
              <w:spacing w:before="120" w:after="120" w:line="240" w:lineRule="auto"/>
              <w:rPr>
                <w:rFonts w:ascii="Arial" w:hAnsi="Arial" w:cs="Arial"/>
                <w:i/>
              </w:rPr>
            </w:pPr>
            <w:r>
              <w:rPr>
                <w:rFonts w:ascii="Arial" w:hAnsi="Arial" w:cs="Arial"/>
                <w:i/>
              </w:rPr>
              <w:t>(2x</w:t>
            </w:r>
            <w:r w:rsidRPr="00F772A9">
              <w:rPr>
                <w:rFonts w:ascii="Arial" w:hAnsi="Arial" w:cs="Arial"/>
                <w:i/>
                <w:vertAlign w:val="superscript"/>
              </w:rPr>
              <w:t>4</w:t>
            </w:r>
            <w:r>
              <w:rPr>
                <w:rFonts w:ascii="Arial" w:hAnsi="Arial" w:cs="Arial"/>
                <w:i/>
              </w:rPr>
              <w:t xml:space="preserve"> + </w:t>
            </w:r>
            <w:r w:rsidR="00296F76">
              <w:rPr>
                <w:rFonts w:ascii="Arial" w:hAnsi="Arial" w:cs="Arial"/>
                <w:i/>
              </w:rPr>
              <w:t>3</w:t>
            </w:r>
            <w:r>
              <w:rPr>
                <w:rFonts w:ascii="Arial" w:hAnsi="Arial" w:cs="Arial"/>
                <w:i/>
              </w:rPr>
              <w:t>x</w:t>
            </w:r>
            <w:r w:rsidRPr="00F772A9">
              <w:rPr>
                <w:rFonts w:ascii="Arial" w:hAnsi="Arial" w:cs="Arial"/>
                <w:i/>
                <w:vertAlign w:val="superscript"/>
              </w:rPr>
              <w:t>3</w:t>
            </w:r>
            <w:r>
              <w:rPr>
                <w:rFonts w:ascii="Arial" w:hAnsi="Arial" w:cs="Arial"/>
                <w:i/>
              </w:rPr>
              <w:t xml:space="preserve"> + </w:t>
            </w:r>
            <w:r w:rsidR="00296F76">
              <w:rPr>
                <w:rFonts w:ascii="Arial" w:hAnsi="Arial" w:cs="Arial"/>
                <w:i/>
              </w:rPr>
              <w:t>6</w:t>
            </w:r>
            <w:r>
              <w:rPr>
                <w:rFonts w:ascii="Arial" w:hAnsi="Arial" w:cs="Arial"/>
                <w:i/>
              </w:rPr>
              <w:t>) – (x</w:t>
            </w:r>
            <w:r w:rsidRPr="00F772A9">
              <w:rPr>
                <w:rFonts w:ascii="Arial" w:hAnsi="Arial" w:cs="Arial"/>
                <w:i/>
                <w:vertAlign w:val="superscript"/>
              </w:rPr>
              <w:t>4</w:t>
            </w:r>
            <w:r>
              <w:rPr>
                <w:rFonts w:ascii="Arial" w:hAnsi="Arial" w:cs="Arial"/>
                <w:i/>
              </w:rPr>
              <w:t xml:space="preserve"> + 4x</w:t>
            </w:r>
            <w:r w:rsidRPr="00F772A9">
              <w:rPr>
                <w:rFonts w:ascii="Arial" w:hAnsi="Arial" w:cs="Arial"/>
                <w:i/>
                <w:vertAlign w:val="superscript"/>
              </w:rPr>
              <w:t>3</w:t>
            </w:r>
            <w:r>
              <w:rPr>
                <w:rFonts w:ascii="Arial" w:hAnsi="Arial" w:cs="Arial"/>
                <w:i/>
              </w:rPr>
              <w:t xml:space="preserve"> + 1</w:t>
            </w:r>
            <w:r w:rsidR="00296F76">
              <w:rPr>
                <w:rFonts w:ascii="Arial" w:hAnsi="Arial" w:cs="Arial"/>
                <w:i/>
              </w:rPr>
              <w:t>3</w:t>
            </w:r>
            <w:r>
              <w:rPr>
                <w:rFonts w:ascii="Arial" w:hAnsi="Arial" w:cs="Arial"/>
                <w:i/>
              </w:rPr>
              <w:t>x</w:t>
            </w:r>
            <w:r w:rsidRPr="00F772A9">
              <w:rPr>
                <w:rFonts w:ascii="Arial" w:hAnsi="Arial" w:cs="Arial"/>
                <w:i/>
                <w:vertAlign w:val="superscript"/>
              </w:rPr>
              <w:t>2</w:t>
            </w:r>
            <w:r>
              <w:rPr>
                <w:rFonts w:ascii="Arial" w:hAnsi="Arial" w:cs="Arial"/>
                <w:i/>
              </w:rPr>
              <w:t xml:space="preserve"> + 2) </w:t>
            </w:r>
          </w:p>
          <w:p w:rsidR="00F772A9" w:rsidRDefault="00F772A9" w:rsidP="00F772A9">
            <w:pPr>
              <w:spacing w:before="120" w:after="120" w:line="240" w:lineRule="auto"/>
              <w:rPr>
                <w:rFonts w:ascii="Arial" w:hAnsi="Arial" w:cs="Arial"/>
                <w:i/>
              </w:rPr>
            </w:pPr>
          </w:p>
          <w:p w:rsidR="00F772A9" w:rsidRDefault="00F772A9" w:rsidP="00F772A9">
            <w:pPr>
              <w:spacing w:before="120" w:after="120" w:line="240" w:lineRule="auto"/>
              <w:rPr>
                <w:rFonts w:ascii="Arial" w:hAnsi="Arial" w:cs="Arial"/>
                <w:i/>
              </w:rPr>
            </w:pPr>
          </w:p>
          <w:p w:rsidR="00182A89" w:rsidRPr="003872DF" w:rsidRDefault="00182A89" w:rsidP="00F772A9">
            <w:pPr>
              <w:spacing w:before="120" w:after="120" w:line="240" w:lineRule="auto"/>
              <w:rPr>
                <w:rFonts w:ascii="Arial" w:hAnsi="Arial" w:cs="Arial"/>
                <w:i/>
              </w:rPr>
            </w:pPr>
          </w:p>
        </w:tc>
      </w:tr>
      <w:tr w:rsidR="00A30D20" w:rsidRPr="003872DF" w:rsidTr="000E3199">
        <w:tc>
          <w:tcPr>
            <w:tcW w:w="5415" w:type="dxa"/>
          </w:tcPr>
          <w:p w:rsidR="00A30D20" w:rsidRPr="003872DF" w:rsidRDefault="00F772A9" w:rsidP="00296F76">
            <w:pPr>
              <w:numPr>
                <w:ilvl w:val="0"/>
                <w:numId w:val="1"/>
              </w:numPr>
              <w:spacing w:before="120" w:after="120" w:line="240" w:lineRule="auto"/>
              <w:rPr>
                <w:rFonts w:ascii="Arial" w:hAnsi="Arial" w:cs="Arial"/>
                <w:i/>
              </w:rPr>
            </w:pPr>
            <w:r>
              <w:rPr>
                <w:rFonts w:ascii="Arial" w:hAnsi="Arial" w:cs="Arial"/>
                <w:i/>
              </w:rPr>
              <w:t>(x</w:t>
            </w:r>
            <w:r w:rsidRPr="00F772A9">
              <w:rPr>
                <w:rFonts w:ascii="Arial" w:hAnsi="Arial" w:cs="Arial"/>
                <w:i/>
                <w:vertAlign w:val="superscript"/>
              </w:rPr>
              <w:t>2</w:t>
            </w:r>
            <w:r>
              <w:rPr>
                <w:rFonts w:ascii="Arial" w:hAnsi="Arial" w:cs="Arial"/>
                <w:i/>
              </w:rPr>
              <w:t xml:space="preserve"> + </w:t>
            </w:r>
            <w:r w:rsidR="00296F76">
              <w:rPr>
                <w:rFonts w:ascii="Arial" w:hAnsi="Arial" w:cs="Arial"/>
                <w:i/>
              </w:rPr>
              <w:t>2</w:t>
            </w:r>
            <w:r>
              <w:rPr>
                <w:rFonts w:ascii="Arial" w:hAnsi="Arial" w:cs="Arial"/>
                <w:i/>
              </w:rPr>
              <w:t xml:space="preserve">)(x + </w:t>
            </w:r>
            <w:r w:rsidR="00296F76">
              <w:rPr>
                <w:rFonts w:ascii="Arial" w:hAnsi="Arial" w:cs="Arial"/>
                <w:i/>
              </w:rPr>
              <w:t>1</w:t>
            </w:r>
            <w:r>
              <w:rPr>
                <w:rFonts w:ascii="Arial" w:hAnsi="Arial" w:cs="Arial"/>
                <w:i/>
              </w:rPr>
              <w:t>)</w:t>
            </w:r>
          </w:p>
        </w:tc>
        <w:tc>
          <w:tcPr>
            <w:tcW w:w="5375" w:type="dxa"/>
          </w:tcPr>
          <w:p w:rsidR="00AD29F9" w:rsidRDefault="00F772A9" w:rsidP="003872DF">
            <w:pPr>
              <w:numPr>
                <w:ilvl w:val="0"/>
                <w:numId w:val="1"/>
              </w:numPr>
              <w:spacing w:before="120" w:after="120" w:line="240" w:lineRule="auto"/>
              <w:rPr>
                <w:rFonts w:ascii="Arial" w:hAnsi="Arial" w:cs="Arial"/>
                <w:i/>
              </w:rPr>
            </w:pPr>
            <w:r>
              <w:rPr>
                <w:rFonts w:ascii="Arial" w:hAnsi="Arial" w:cs="Arial"/>
                <w:i/>
              </w:rPr>
              <w:t>(-</w:t>
            </w:r>
            <w:r w:rsidR="00296F76">
              <w:rPr>
                <w:rFonts w:ascii="Arial" w:hAnsi="Arial" w:cs="Arial"/>
                <w:i/>
              </w:rPr>
              <w:t>3</w:t>
            </w:r>
            <w:r>
              <w:rPr>
                <w:rFonts w:ascii="Arial" w:hAnsi="Arial" w:cs="Arial"/>
                <w:i/>
              </w:rPr>
              <w:t xml:space="preserve">x </w:t>
            </w:r>
            <w:r w:rsidR="00296F76">
              <w:rPr>
                <w:rFonts w:ascii="Arial" w:hAnsi="Arial" w:cs="Arial"/>
                <w:i/>
              </w:rPr>
              <w:t>-</w:t>
            </w:r>
            <w:r>
              <w:rPr>
                <w:rFonts w:ascii="Arial" w:hAnsi="Arial" w:cs="Arial"/>
                <w:i/>
              </w:rPr>
              <w:t xml:space="preserve"> 2)(3x</w:t>
            </w:r>
            <w:r w:rsidRPr="00F772A9">
              <w:rPr>
                <w:rFonts w:ascii="Arial" w:hAnsi="Arial" w:cs="Arial"/>
                <w:i/>
                <w:vertAlign w:val="superscript"/>
              </w:rPr>
              <w:t>2</w:t>
            </w:r>
            <w:r>
              <w:rPr>
                <w:rFonts w:ascii="Arial" w:hAnsi="Arial" w:cs="Arial"/>
                <w:i/>
              </w:rPr>
              <w:t xml:space="preserve"> – x + </w:t>
            </w:r>
            <w:r w:rsidR="00296F76">
              <w:rPr>
                <w:rFonts w:ascii="Arial" w:hAnsi="Arial" w:cs="Arial"/>
                <w:i/>
              </w:rPr>
              <w:t>1</w:t>
            </w:r>
            <w:r>
              <w:rPr>
                <w:rFonts w:ascii="Arial" w:hAnsi="Arial" w:cs="Arial"/>
                <w:i/>
              </w:rPr>
              <w:t>)</w:t>
            </w:r>
          </w:p>
          <w:p w:rsidR="00F772A9" w:rsidRDefault="00F772A9" w:rsidP="00F772A9">
            <w:pPr>
              <w:spacing w:before="120" w:after="120" w:line="240" w:lineRule="auto"/>
              <w:rPr>
                <w:rFonts w:ascii="Arial" w:hAnsi="Arial" w:cs="Arial"/>
                <w:i/>
              </w:rPr>
            </w:pPr>
          </w:p>
          <w:p w:rsidR="00F772A9" w:rsidRDefault="00F772A9" w:rsidP="00F772A9">
            <w:pPr>
              <w:spacing w:before="120" w:after="120" w:line="240" w:lineRule="auto"/>
              <w:rPr>
                <w:rFonts w:ascii="Arial" w:hAnsi="Arial" w:cs="Arial"/>
                <w:i/>
              </w:rPr>
            </w:pPr>
          </w:p>
          <w:p w:rsidR="00182A89" w:rsidRPr="003872DF" w:rsidRDefault="00182A89" w:rsidP="00F772A9">
            <w:pPr>
              <w:spacing w:before="120" w:after="120" w:line="240" w:lineRule="auto"/>
              <w:rPr>
                <w:rFonts w:ascii="Arial" w:hAnsi="Arial" w:cs="Arial"/>
                <w:i/>
              </w:rPr>
            </w:pPr>
          </w:p>
        </w:tc>
      </w:tr>
      <w:tr w:rsidR="00F175E2" w:rsidRPr="003872DF" w:rsidTr="000E3199">
        <w:tc>
          <w:tcPr>
            <w:tcW w:w="5415" w:type="dxa"/>
          </w:tcPr>
          <w:p w:rsidR="00F175E2" w:rsidRPr="003872DF" w:rsidRDefault="00F772A9" w:rsidP="00296F76">
            <w:pPr>
              <w:numPr>
                <w:ilvl w:val="0"/>
                <w:numId w:val="1"/>
              </w:numPr>
              <w:spacing w:before="120" w:after="120" w:line="240" w:lineRule="auto"/>
              <w:rPr>
                <w:rFonts w:ascii="Arial" w:hAnsi="Arial" w:cs="Arial"/>
                <w:i/>
              </w:rPr>
            </w:pPr>
            <w:r>
              <w:rPr>
                <w:rFonts w:ascii="Arial" w:hAnsi="Arial" w:cs="Arial"/>
                <w:i/>
              </w:rPr>
              <w:t xml:space="preserve">(x – </w:t>
            </w:r>
            <w:r w:rsidR="00296F76">
              <w:rPr>
                <w:rFonts w:ascii="Arial" w:hAnsi="Arial" w:cs="Arial"/>
                <w:i/>
              </w:rPr>
              <w:t>25</w:t>
            </w:r>
            <w:r>
              <w:rPr>
                <w:rFonts w:ascii="Arial" w:hAnsi="Arial" w:cs="Arial"/>
                <w:i/>
              </w:rPr>
              <w:t>)</w:t>
            </w:r>
            <w:r w:rsidRPr="00F772A9">
              <w:rPr>
                <w:rFonts w:ascii="Arial" w:hAnsi="Arial" w:cs="Arial"/>
                <w:i/>
                <w:vertAlign w:val="superscript"/>
              </w:rPr>
              <w:t>2</w:t>
            </w:r>
          </w:p>
        </w:tc>
        <w:tc>
          <w:tcPr>
            <w:tcW w:w="5375" w:type="dxa"/>
          </w:tcPr>
          <w:p w:rsidR="00F175E2" w:rsidRDefault="00F772A9" w:rsidP="003872DF">
            <w:pPr>
              <w:numPr>
                <w:ilvl w:val="0"/>
                <w:numId w:val="1"/>
              </w:numPr>
              <w:spacing w:before="120" w:after="120" w:line="240" w:lineRule="auto"/>
              <w:rPr>
                <w:rFonts w:ascii="Arial" w:hAnsi="Arial" w:cs="Arial"/>
                <w:i/>
              </w:rPr>
            </w:pPr>
            <w:r>
              <w:rPr>
                <w:rFonts w:ascii="Arial" w:hAnsi="Arial" w:cs="Arial"/>
                <w:i/>
              </w:rPr>
              <w:t>(x</w:t>
            </w:r>
            <w:r w:rsidRPr="00F772A9">
              <w:rPr>
                <w:rFonts w:ascii="Arial" w:hAnsi="Arial" w:cs="Arial"/>
                <w:i/>
                <w:vertAlign w:val="superscript"/>
              </w:rPr>
              <w:t>2</w:t>
            </w:r>
            <w:r>
              <w:rPr>
                <w:rFonts w:ascii="Arial" w:hAnsi="Arial" w:cs="Arial"/>
                <w:i/>
              </w:rPr>
              <w:t xml:space="preserve"> + </w:t>
            </w:r>
            <w:r w:rsidR="00296F76">
              <w:rPr>
                <w:rFonts w:ascii="Arial" w:hAnsi="Arial" w:cs="Arial"/>
                <w:i/>
              </w:rPr>
              <w:t>2</w:t>
            </w:r>
            <w:r>
              <w:rPr>
                <w:rFonts w:ascii="Arial" w:hAnsi="Arial" w:cs="Arial"/>
                <w:i/>
              </w:rPr>
              <w:t xml:space="preserve">x + </w:t>
            </w:r>
            <w:r w:rsidR="00296F76">
              <w:rPr>
                <w:rFonts w:ascii="Arial" w:hAnsi="Arial" w:cs="Arial"/>
                <w:i/>
              </w:rPr>
              <w:t>4</w:t>
            </w:r>
            <w:r>
              <w:rPr>
                <w:rFonts w:ascii="Arial" w:hAnsi="Arial" w:cs="Arial"/>
                <w:i/>
              </w:rPr>
              <w:t>)</w:t>
            </w:r>
            <w:r w:rsidRPr="00F772A9">
              <w:rPr>
                <w:rFonts w:ascii="Arial" w:hAnsi="Arial" w:cs="Arial"/>
                <w:i/>
                <w:vertAlign w:val="superscript"/>
              </w:rPr>
              <w:t>2</w:t>
            </w:r>
          </w:p>
          <w:p w:rsidR="00F772A9" w:rsidRDefault="00F772A9" w:rsidP="00F772A9">
            <w:pPr>
              <w:spacing w:before="120" w:after="120" w:line="240" w:lineRule="auto"/>
              <w:rPr>
                <w:rFonts w:ascii="Arial" w:hAnsi="Arial" w:cs="Arial"/>
                <w:i/>
              </w:rPr>
            </w:pPr>
          </w:p>
          <w:p w:rsidR="00182A89" w:rsidRPr="003872DF" w:rsidRDefault="00182A89" w:rsidP="00F772A9">
            <w:pPr>
              <w:spacing w:before="120" w:after="120" w:line="240" w:lineRule="auto"/>
              <w:rPr>
                <w:rFonts w:ascii="Arial" w:hAnsi="Arial" w:cs="Arial"/>
                <w:i/>
              </w:rPr>
            </w:pPr>
          </w:p>
        </w:tc>
      </w:tr>
      <w:tr w:rsidR="00A739B1" w:rsidRPr="003872DF" w:rsidTr="000E3199">
        <w:tc>
          <w:tcPr>
            <w:tcW w:w="10790" w:type="dxa"/>
            <w:gridSpan w:val="2"/>
          </w:tcPr>
          <w:p w:rsidR="00A739B1" w:rsidRPr="00EC1CC6" w:rsidRDefault="00D0282D" w:rsidP="00A739B1">
            <w:pPr>
              <w:spacing w:before="120" w:after="120" w:line="240" w:lineRule="auto"/>
              <w:rPr>
                <w:rFonts w:ascii="Arial" w:hAnsi="Arial" w:cs="Arial"/>
                <w:i/>
              </w:rPr>
            </w:pPr>
            <w:r w:rsidRPr="00EC1CC6">
              <w:rPr>
                <w:rFonts w:ascii="Arial" w:hAnsi="Arial" w:cs="Arial"/>
                <w:i/>
              </w:rPr>
              <w:lastRenderedPageBreak/>
              <w:t>Find the inverse of the given function.</w:t>
            </w:r>
          </w:p>
        </w:tc>
      </w:tr>
      <w:tr w:rsidR="00F175E2" w:rsidRPr="003872DF" w:rsidTr="000E3199">
        <w:tc>
          <w:tcPr>
            <w:tcW w:w="5415" w:type="dxa"/>
          </w:tcPr>
          <w:p w:rsidR="00F175E2" w:rsidRDefault="00EC1CC6" w:rsidP="00EC1CC6">
            <w:pPr>
              <w:numPr>
                <w:ilvl w:val="0"/>
                <w:numId w:val="1"/>
              </w:numPr>
              <w:spacing w:before="120" w:after="120" w:line="240" w:lineRule="auto"/>
              <w:rPr>
                <w:rFonts w:ascii="Arial" w:hAnsi="Arial" w:cs="Arial"/>
                <w:i/>
              </w:rPr>
            </w:pP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r>
                <w:rPr>
                  <w:rFonts w:ascii="Cambria Math" w:hAnsi="Cambria Math" w:cs="Arial"/>
                </w:rPr>
                <m:t>3</m:t>
              </m:r>
              <m:r>
                <w:rPr>
                  <w:rFonts w:ascii="Cambria Math" w:hAnsi="Cambria Math" w:cs="Arial"/>
                </w:rPr>
                <m:t>x-</m:t>
              </m:r>
              <m:r>
                <w:rPr>
                  <w:rFonts w:ascii="Cambria Math" w:hAnsi="Cambria Math" w:cs="Arial"/>
                </w:rPr>
                <m:t>4</m:t>
              </m:r>
            </m:oMath>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Pr="00EC1CC6" w:rsidRDefault="00EC1CC6" w:rsidP="00EC1CC6">
            <w:pPr>
              <w:spacing w:before="120" w:after="120" w:line="240" w:lineRule="auto"/>
              <w:ind w:left="360"/>
              <w:rPr>
                <w:rFonts w:ascii="Arial" w:hAnsi="Arial" w:cs="Arial"/>
                <w:i/>
              </w:rPr>
            </w:pPr>
          </w:p>
        </w:tc>
        <w:tc>
          <w:tcPr>
            <w:tcW w:w="5375" w:type="dxa"/>
          </w:tcPr>
          <w:p w:rsidR="00F772A9" w:rsidRPr="00EC1CC6" w:rsidRDefault="00EC1CC6" w:rsidP="00B854B2">
            <w:pPr>
              <w:numPr>
                <w:ilvl w:val="0"/>
                <w:numId w:val="1"/>
              </w:numPr>
              <w:spacing w:before="120" w:after="120" w:line="240" w:lineRule="auto"/>
              <w:rPr>
                <w:rFonts w:ascii="Arial" w:hAnsi="Arial" w:cs="Arial"/>
                <w:i/>
              </w:rPr>
            </w:pP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r>
                <w:rPr>
                  <w:rFonts w:ascii="Cambria Math" w:hAnsi="Cambria Math" w:cs="Arial"/>
                </w:rPr>
                <m:t>x+</m:t>
              </m:r>
              <m:r>
                <w:rPr>
                  <w:rFonts w:ascii="Cambria Math" w:hAnsi="Cambria Math" w:cs="Arial"/>
                </w:rPr>
                <m:t>2</m:t>
              </m:r>
            </m:oMath>
          </w:p>
          <w:p w:rsidR="00182A89" w:rsidRPr="00EC1CC6" w:rsidRDefault="00182A89" w:rsidP="00F772A9">
            <w:pPr>
              <w:spacing w:before="120" w:after="120" w:line="240" w:lineRule="auto"/>
              <w:rPr>
                <w:rFonts w:ascii="Arial" w:hAnsi="Arial" w:cs="Arial"/>
                <w:i/>
              </w:rPr>
            </w:pPr>
          </w:p>
        </w:tc>
      </w:tr>
      <w:tr w:rsidR="00EC1CC6" w:rsidRPr="003872DF" w:rsidTr="004F0325">
        <w:tc>
          <w:tcPr>
            <w:tcW w:w="10790" w:type="dxa"/>
            <w:gridSpan w:val="2"/>
          </w:tcPr>
          <w:p w:rsidR="00EC1CC6" w:rsidRPr="00EC1CC6" w:rsidRDefault="00EC1CC6" w:rsidP="00EC1CC6">
            <w:pPr>
              <w:spacing w:before="120" w:after="120" w:line="240" w:lineRule="auto"/>
              <w:rPr>
                <w:rFonts w:ascii="Arial" w:hAnsi="Arial" w:cs="Arial"/>
                <w:i/>
              </w:rPr>
            </w:pPr>
            <w:r>
              <w:rPr>
                <w:rFonts w:ascii="Arial" w:hAnsi="Arial" w:cs="Arial"/>
                <w:i/>
              </w:rPr>
              <w:t>Use function composition to determine if the functions are inverses. SHOW YOUR WORK.</w:t>
            </w:r>
          </w:p>
        </w:tc>
      </w:tr>
      <w:tr w:rsidR="00A739B1" w:rsidRPr="003872DF" w:rsidTr="000E3199">
        <w:tc>
          <w:tcPr>
            <w:tcW w:w="5415" w:type="dxa"/>
          </w:tcPr>
          <w:p w:rsidR="00A739B1" w:rsidRDefault="00EC1CC6" w:rsidP="006C4AA7">
            <w:pPr>
              <w:numPr>
                <w:ilvl w:val="0"/>
                <w:numId w:val="1"/>
              </w:numPr>
              <w:spacing w:before="120" w:after="120" w:line="240" w:lineRule="auto"/>
              <w:rPr>
                <w:rFonts w:ascii="Arial" w:hAnsi="Arial" w:cs="Arial"/>
                <w:i/>
              </w:rPr>
            </w:pP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r>
                <w:rPr>
                  <w:rFonts w:ascii="Cambria Math" w:hAnsi="Cambria Math" w:cs="Arial"/>
                </w:rPr>
                <m:t>3</m:t>
              </m:r>
              <m:r>
                <w:rPr>
                  <w:rFonts w:ascii="Cambria Math" w:hAnsi="Cambria Math" w:cs="Arial"/>
                </w:rPr>
                <m:t>x+</m:t>
              </m:r>
              <m:r>
                <w:rPr>
                  <w:rFonts w:ascii="Cambria Math" w:hAnsi="Cambria Math" w:cs="Arial"/>
                </w:rPr>
                <m:t>2</m:t>
              </m:r>
              <m:r>
                <w:rPr>
                  <w:rFonts w:ascii="Cambria Math" w:hAnsi="Cambria Math" w:cs="Arial"/>
                </w:rPr>
                <m:t>,   g</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r>
                <w:rPr>
                  <w:rFonts w:ascii="Cambria Math" w:hAnsi="Cambria Math" w:cs="Arial"/>
                </w:rPr>
                <m:t>x-</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Pr="00EC1CC6" w:rsidRDefault="00EC1CC6" w:rsidP="00EC1CC6">
            <w:pPr>
              <w:spacing w:before="120" w:after="120" w:line="240" w:lineRule="auto"/>
              <w:ind w:left="360"/>
              <w:rPr>
                <w:rFonts w:ascii="Arial" w:hAnsi="Arial" w:cs="Arial"/>
                <w:i/>
              </w:rPr>
            </w:pPr>
          </w:p>
          <w:p w:rsidR="00A739B1" w:rsidRPr="00EC1CC6" w:rsidRDefault="00A739B1" w:rsidP="00F772A9">
            <w:pPr>
              <w:spacing w:before="120" w:after="120" w:line="240" w:lineRule="auto"/>
              <w:rPr>
                <w:rFonts w:ascii="Arial" w:hAnsi="Arial" w:cs="Arial"/>
                <w:i/>
              </w:rPr>
            </w:pPr>
          </w:p>
        </w:tc>
        <w:tc>
          <w:tcPr>
            <w:tcW w:w="5375" w:type="dxa"/>
          </w:tcPr>
          <w:p w:rsidR="00EC1CC6" w:rsidRPr="00EC1CC6" w:rsidRDefault="00A739B1" w:rsidP="00EC1CC6">
            <w:pPr>
              <w:numPr>
                <w:ilvl w:val="0"/>
                <w:numId w:val="1"/>
              </w:numPr>
              <w:spacing w:before="120" w:after="120" w:line="240" w:lineRule="auto"/>
              <w:rPr>
                <w:rFonts w:ascii="Arial" w:hAnsi="Arial" w:cs="Arial"/>
                <w:i/>
              </w:rPr>
            </w:pPr>
            <w:r w:rsidRPr="00EC1CC6">
              <w:rPr>
                <w:rFonts w:ascii="Arial" w:hAnsi="Arial" w:cs="Arial"/>
                <w:i/>
              </w:rPr>
              <w:t xml:space="preserve">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=0.5x+</m:t>
              </m:r>
              <m:r>
                <w:rPr>
                  <w:rFonts w:ascii="Cambria Math" w:hAnsi="Cambria Math" w:cs="Arial"/>
                </w:rPr>
                <m:t>2</m:t>
              </m:r>
              <m:r>
                <w:rPr>
                  <w:rFonts w:ascii="Cambria Math" w:hAnsi="Cambria Math" w:cs="Arial"/>
                </w:rPr>
                <m:t>,   g</m:t>
              </m:r>
              <m:d>
                <m:dPr>
                  <m:ctrlPr>
                    <w:rPr>
                      <w:rFonts w:ascii="Cambria Math" w:hAnsi="Cambria Math" w:cs="Arial"/>
                      <w:i/>
                    </w:rPr>
                  </m:ctrlPr>
                </m:dPr>
                <m:e>
                  <m:r>
                    <w:rPr>
                      <w:rFonts w:ascii="Cambria Math" w:hAnsi="Cambria Math" w:cs="Arial"/>
                    </w:rPr>
                    <m:t>x</m:t>
                  </m:r>
                </m:e>
              </m:d>
              <m:r>
                <w:rPr>
                  <w:rFonts w:ascii="Cambria Math" w:hAnsi="Cambria Math" w:cs="Arial"/>
                </w:rPr>
                <m:t>=2x-</m:t>
              </m:r>
              <m:r>
                <w:rPr>
                  <w:rFonts w:ascii="Cambria Math" w:hAnsi="Cambria Math" w:cs="Arial"/>
                </w:rPr>
                <m:t>2</m:t>
              </m:r>
            </m:oMath>
          </w:p>
          <w:p w:rsidR="00A739B1" w:rsidRPr="00EC1CC6" w:rsidRDefault="00A739B1" w:rsidP="00EC1CC6">
            <w:pPr>
              <w:spacing w:before="120" w:after="120" w:line="240" w:lineRule="auto"/>
              <w:ind w:left="360"/>
              <w:rPr>
                <w:rFonts w:ascii="Arial" w:hAnsi="Arial" w:cs="Arial"/>
                <w:i/>
              </w:rPr>
            </w:pPr>
          </w:p>
          <w:p w:rsidR="00A739B1" w:rsidRPr="00EC1CC6" w:rsidRDefault="00A739B1" w:rsidP="00F772A9">
            <w:pPr>
              <w:spacing w:before="120" w:after="120" w:line="240" w:lineRule="auto"/>
              <w:rPr>
                <w:rFonts w:ascii="Arial" w:hAnsi="Arial" w:cs="Arial"/>
                <w:i/>
              </w:rPr>
            </w:pPr>
          </w:p>
        </w:tc>
      </w:tr>
      <w:tr w:rsidR="00F175E2" w:rsidRPr="003872DF" w:rsidTr="00EC1CC6">
        <w:tc>
          <w:tcPr>
            <w:tcW w:w="10790" w:type="dxa"/>
            <w:gridSpan w:val="2"/>
          </w:tcPr>
          <w:p w:rsidR="00F175E2" w:rsidRPr="003872DF" w:rsidRDefault="00F175E2" w:rsidP="003872DF">
            <w:pPr>
              <w:pStyle w:val="Pa81"/>
              <w:spacing w:before="60" w:after="60"/>
              <w:rPr>
                <w:rFonts w:ascii="Arial" w:hAnsi="Arial" w:cs="Arial"/>
                <w:i/>
                <w:color w:val="000000"/>
                <w:sz w:val="22"/>
                <w:szCs w:val="22"/>
              </w:rPr>
            </w:pPr>
            <w:r w:rsidRPr="003872DF">
              <w:rPr>
                <w:rFonts w:ascii="Arial" w:hAnsi="Arial" w:cs="Arial"/>
                <w:i/>
                <w:sz w:val="22"/>
                <w:szCs w:val="22"/>
              </w:rPr>
              <w:t xml:space="preserve">Find the coefficient of the given term in the specified row of Pascal’s Triangle. </w:t>
            </w:r>
          </w:p>
        </w:tc>
      </w:tr>
      <w:tr w:rsidR="00F175E2" w:rsidRPr="003872DF" w:rsidTr="000E3199">
        <w:tc>
          <w:tcPr>
            <w:tcW w:w="5415" w:type="dxa"/>
          </w:tcPr>
          <w:p w:rsidR="00F175E2" w:rsidRPr="003872DF" w:rsidRDefault="00F175E2" w:rsidP="00296F76">
            <w:pPr>
              <w:numPr>
                <w:ilvl w:val="0"/>
                <w:numId w:val="1"/>
              </w:numPr>
              <w:autoSpaceDE w:val="0"/>
              <w:autoSpaceDN w:val="0"/>
              <w:adjustRightInd w:val="0"/>
              <w:spacing w:before="120" w:after="120" w:line="240" w:lineRule="auto"/>
              <w:rPr>
                <w:rFonts w:ascii="Arial" w:eastAsia="Times New Roman" w:hAnsi="Arial" w:cs="Arial"/>
                <w:i/>
                <w:color w:val="000000"/>
              </w:rPr>
            </w:pPr>
            <w:r w:rsidRPr="003872DF">
              <w:rPr>
                <w:rFonts w:ascii="Arial" w:eastAsia="Times New Roman" w:hAnsi="Arial" w:cs="Arial"/>
                <w:i/>
                <w:color w:val="000000"/>
              </w:rPr>
              <w:t xml:space="preserve">row </w:t>
            </w:r>
            <w:r w:rsidR="00296F76">
              <w:rPr>
                <w:rFonts w:ascii="Arial" w:eastAsia="Times New Roman" w:hAnsi="Arial" w:cs="Arial"/>
                <w:i/>
                <w:color w:val="000000"/>
              </w:rPr>
              <w:t>7</w:t>
            </w:r>
            <w:r w:rsidRPr="003872DF">
              <w:rPr>
                <w:rFonts w:ascii="Arial" w:eastAsia="Times New Roman" w:hAnsi="Arial" w:cs="Arial"/>
                <w:i/>
                <w:color w:val="000000"/>
              </w:rPr>
              <w:t xml:space="preserve">, term </w:t>
            </w:r>
            <w:r w:rsidR="00296F76">
              <w:rPr>
                <w:rFonts w:ascii="Arial" w:eastAsia="Times New Roman" w:hAnsi="Arial" w:cs="Arial"/>
                <w:i/>
                <w:color w:val="000000"/>
              </w:rPr>
              <w:t>3</w:t>
            </w:r>
            <w:r w:rsidRPr="003872DF">
              <w:rPr>
                <w:rFonts w:ascii="Arial" w:eastAsia="Times New Roman" w:hAnsi="Arial" w:cs="Arial"/>
                <w:i/>
                <w:color w:val="000000"/>
              </w:rPr>
              <w:t xml:space="preserve"> </w:t>
            </w:r>
          </w:p>
        </w:tc>
        <w:tc>
          <w:tcPr>
            <w:tcW w:w="5375" w:type="dxa"/>
          </w:tcPr>
          <w:p w:rsidR="00F175E2" w:rsidRDefault="00F175E2" w:rsidP="003872DF">
            <w:pPr>
              <w:numPr>
                <w:ilvl w:val="0"/>
                <w:numId w:val="1"/>
              </w:numPr>
              <w:autoSpaceDE w:val="0"/>
              <w:autoSpaceDN w:val="0"/>
              <w:adjustRightInd w:val="0"/>
              <w:spacing w:before="120" w:after="120" w:line="240" w:lineRule="auto"/>
              <w:rPr>
                <w:rFonts w:ascii="Arial" w:eastAsia="Times New Roman" w:hAnsi="Arial" w:cs="Arial"/>
                <w:i/>
                <w:color w:val="000000"/>
              </w:rPr>
            </w:pPr>
            <w:r w:rsidRPr="003872DF">
              <w:rPr>
                <w:rFonts w:ascii="Arial" w:eastAsia="Times New Roman" w:hAnsi="Arial" w:cs="Arial"/>
                <w:i/>
                <w:color w:val="000000"/>
              </w:rPr>
              <w:t xml:space="preserve">row </w:t>
            </w:r>
            <w:r w:rsidR="00296F76">
              <w:rPr>
                <w:rFonts w:ascii="Arial" w:eastAsia="Times New Roman" w:hAnsi="Arial" w:cs="Arial"/>
                <w:i/>
                <w:color w:val="000000"/>
              </w:rPr>
              <w:t>9</w:t>
            </w:r>
            <w:r w:rsidRPr="003872DF">
              <w:rPr>
                <w:rFonts w:ascii="Arial" w:eastAsia="Times New Roman" w:hAnsi="Arial" w:cs="Arial"/>
                <w:i/>
                <w:color w:val="000000"/>
              </w:rPr>
              <w:t xml:space="preserve">, term </w:t>
            </w:r>
            <w:r w:rsidR="00296F76">
              <w:rPr>
                <w:rFonts w:ascii="Arial" w:eastAsia="Times New Roman" w:hAnsi="Arial" w:cs="Arial"/>
                <w:i/>
                <w:color w:val="000000"/>
              </w:rPr>
              <w:t>4</w:t>
            </w: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p>
          <w:p w:rsidR="00182A89" w:rsidRDefault="00182A89" w:rsidP="00F772A9">
            <w:pPr>
              <w:autoSpaceDE w:val="0"/>
              <w:autoSpaceDN w:val="0"/>
              <w:adjustRightInd w:val="0"/>
              <w:spacing w:before="120" w:after="120" w:line="240" w:lineRule="auto"/>
              <w:rPr>
                <w:rFonts w:ascii="Arial" w:eastAsia="Times New Roman" w:hAnsi="Arial" w:cs="Arial"/>
                <w:i/>
                <w:color w:val="000000"/>
              </w:rPr>
            </w:pPr>
          </w:p>
          <w:p w:rsidR="00182A89" w:rsidRPr="003872DF" w:rsidRDefault="00182A89" w:rsidP="00F772A9">
            <w:pPr>
              <w:autoSpaceDE w:val="0"/>
              <w:autoSpaceDN w:val="0"/>
              <w:adjustRightInd w:val="0"/>
              <w:spacing w:before="120" w:after="120" w:line="240" w:lineRule="auto"/>
              <w:rPr>
                <w:rFonts w:ascii="Arial" w:eastAsia="Times New Roman" w:hAnsi="Arial" w:cs="Arial"/>
                <w:i/>
                <w:color w:val="000000"/>
              </w:rPr>
            </w:pPr>
          </w:p>
        </w:tc>
      </w:tr>
      <w:tr w:rsidR="00F175E2" w:rsidRPr="003872DF" w:rsidTr="00EC1CC6">
        <w:tc>
          <w:tcPr>
            <w:tcW w:w="10790" w:type="dxa"/>
            <w:gridSpan w:val="2"/>
          </w:tcPr>
          <w:p w:rsidR="00F175E2" w:rsidRPr="003872DF" w:rsidRDefault="00F175E2" w:rsidP="003872DF">
            <w:pPr>
              <w:autoSpaceDE w:val="0"/>
              <w:autoSpaceDN w:val="0"/>
              <w:adjustRightInd w:val="0"/>
              <w:spacing w:before="60" w:after="60" w:line="261" w:lineRule="atLeast"/>
              <w:rPr>
                <w:rFonts w:ascii="Arial" w:eastAsia="Times New Roman" w:hAnsi="Arial" w:cs="Arial"/>
                <w:i/>
                <w:color w:val="000000"/>
              </w:rPr>
            </w:pPr>
            <w:r w:rsidRPr="003872DF">
              <w:rPr>
                <w:rFonts w:ascii="Arial" w:eastAsia="Times New Roman" w:hAnsi="Arial" w:cs="Arial"/>
                <w:i/>
                <w:color w:val="000000"/>
              </w:rPr>
              <w:t>Expand each binomial using</w:t>
            </w:r>
            <w:r w:rsidR="00A739B1">
              <w:rPr>
                <w:rFonts w:ascii="Arial" w:eastAsia="Times New Roman" w:hAnsi="Arial" w:cs="Arial"/>
                <w:i/>
                <w:color w:val="000000"/>
              </w:rPr>
              <w:t xml:space="preserve"> the Binomial Theorem or Pascal’s Triangle.</w:t>
            </w:r>
          </w:p>
        </w:tc>
      </w:tr>
      <w:tr w:rsidR="00F175E2" w:rsidRPr="003872DF" w:rsidTr="000E3199">
        <w:tc>
          <w:tcPr>
            <w:tcW w:w="5415" w:type="dxa"/>
          </w:tcPr>
          <w:p w:rsidR="00F175E2" w:rsidRPr="003872DF" w:rsidRDefault="00296F76" w:rsidP="00296F76">
            <w:pPr>
              <w:numPr>
                <w:ilvl w:val="0"/>
                <w:numId w:val="1"/>
              </w:numPr>
              <w:autoSpaceDE w:val="0"/>
              <w:autoSpaceDN w:val="0"/>
              <w:adjustRightInd w:val="0"/>
              <w:spacing w:before="120" w:after="120" w:line="240" w:lineRule="auto"/>
              <w:rPr>
                <w:rFonts w:ascii="Arial" w:eastAsia="Times New Roman" w:hAnsi="Arial" w:cs="Arial"/>
                <w:i/>
                <w:color w:val="000000"/>
              </w:rPr>
            </w:pPr>
            <w:r>
              <w:rPr>
                <w:rFonts w:ascii="Arial" w:eastAsia="Times New Roman" w:hAnsi="Arial" w:cs="Arial"/>
                <w:i/>
                <w:color w:val="000000"/>
              </w:rPr>
              <w:t>(–6</w:t>
            </w:r>
            <w:r w:rsidR="00F175E2" w:rsidRPr="003872DF">
              <w:rPr>
                <w:rFonts w:ascii="Arial" w:eastAsia="Times New Roman" w:hAnsi="Arial" w:cs="Arial"/>
                <w:i/>
                <w:iCs/>
                <w:color w:val="000000"/>
              </w:rPr>
              <w:t xml:space="preserve">x </w:t>
            </w:r>
            <w:r w:rsidR="00F175E2" w:rsidRPr="003872DF">
              <w:rPr>
                <w:rFonts w:ascii="Arial" w:eastAsia="Times New Roman" w:hAnsi="Arial" w:cs="Arial"/>
                <w:i/>
                <w:color w:val="000000"/>
              </w:rPr>
              <w:t xml:space="preserve">+ </w:t>
            </w:r>
            <w:r>
              <w:rPr>
                <w:rFonts w:ascii="Arial" w:eastAsia="Times New Roman" w:hAnsi="Arial" w:cs="Arial"/>
                <w:i/>
                <w:color w:val="000000"/>
              </w:rPr>
              <w:t>2</w:t>
            </w:r>
            <w:r w:rsidR="00F175E2" w:rsidRPr="003872DF">
              <w:rPr>
                <w:rFonts w:ascii="Arial" w:eastAsia="Times New Roman" w:hAnsi="Arial" w:cs="Arial"/>
                <w:i/>
                <w:color w:val="000000"/>
              </w:rPr>
              <w:t>)</w:t>
            </w:r>
            <w:r w:rsidR="00F175E2" w:rsidRPr="003872DF">
              <w:rPr>
                <w:rFonts w:ascii="Arial" w:eastAsia="Times New Roman" w:hAnsi="Arial" w:cs="Arial"/>
                <w:i/>
                <w:color w:val="000000"/>
                <w:vertAlign w:val="superscript"/>
              </w:rPr>
              <w:t>3</w:t>
            </w:r>
            <w:r w:rsidR="00F175E2" w:rsidRPr="003872DF">
              <w:rPr>
                <w:rFonts w:ascii="Arial" w:eastAsia="Times New Roman" w:hAnsi="Arial" w:cs="Arial"/>
                <w:i/>
                <w:color w:val="000000"/>
              </w:rPr>
              <w:t xml:space="preserve"> </w:t>
            </w:r>
          </w:p>
        </w:tc>
        <w:tc>
          <w:tcPr>
            <w:tcW w:w="5375" w:type="dxa"/>
          </w:tcPr>
          <w:p w:rsidR="00F175E2" w:rsidRPr="00F772A9" w:rsidRDefault="00F175E2" w:rsidP="003872DF">
            <w:pPr>
              <w:numPr>
                <w:ilvl w:val="0"/>
                <w:numId w:val="1"/>
              </w:numPr>
              <w:autoSpaceDE w:val="0"/>
              <w:autoSpaceDN w:val="0"/>
              <w:adjustRightInd w:val="0"/>
              <w:spacing w:before="120" w:after="120" w:line="240" w:lineRule="auto"/>
              <w:rPr>
                <w:rFonts w:ascii="Arial" w:eastAsia="Times New Roman" w:hAnsi="Arial" w:cs="Arial"/>
                <w:i/>
                <w:color w:val="000000"/>
              </w:rPr>
            </w:pPr>
            <w:r w:rsidRPr="003872DF">
              <w:rPr>
                <w:rFonts w:ascii="Arial" w:eastAsia="Times New Roman" w:hAnsi="Arial" w:cs="Arial"/>
                <w:i/>
                <w:color w:val="000000"/>
              </w:rPr>
              <w:t>(</w:t>
            </w:r>
            <w:r w:rsidR="00296F76">
              <w:rPr>
                <w:rFonts w:ascii="Arial" w:eastAsia="Times New Roman" w:hAnsi="Arial" w:cs="Arial"/>
                <w:i/>
                <w:color w:val="000000"/>
              </w:rPr>
              <w:t>3</w:t>
            </w:r>
            <w:r w:rsidRPr="003872DF">
              <w:rPr>
                <w:rFonts w:ascii="Arial" w:eastAsia="Times New Roman" w:hAnsi="Arial" w:cs="Arial"/>
                <w:i/>
                <w:iCs/>
                <w:color w:val="000000"/>
              </w:rPr>
              <w:t xml:space="preserve">x </w:t>
            </w:r>
            <w:r w:rsidRPr="003872DF">
              <w:rPr>
                <w:rFonts w:ascii="Arial" w:eastAsia="Times New Roman" w:hAnsi="Arial" w:cs="Arial"/>
                <w:i/>
                <w:color w:val="000000"/>
              </w:rPr>
              <w:t xml:space="preserve">+ </w:t>
            </w:r>
            <w:r w:rsidRPr="003872DF">
              <w:rPr>
                <w:rFonts w:ascii="Arial" w:eastAsia="Times New Roman" w:hAnsi="Arial" w:cs="Arial"/>
                <w:i/>
                <w:iCs/>
                <w:color w:val="000000"/>
              </w:rPr>
              <w:t>y</w:t>
            </w:r>
            <w:r w:rsidRPr="003872DF">
              <w:rPr>
                <w:rFonts w:ascii="Arial" w:eastAsia="Times New Roman" w:hAnsi="Arial" w:cs="Arial"/>
                <w:i/>
                <w:color w:val="000000"/>
              </w:rPr>
              <w:t>)</w:t>
            </w:r>
            <w:r w:rsidR="00296F76">
              <w:rPr>
                <w:rFonts w:ascii="Arial" w:eastAsia="Times New Roman" w:hAnsi="Arial" w:cs="Arial"/>
                <w:i/>
                <w:color w:val="000000"/>
                <w:vertAlign w:val="superscript"/>
              </w:rPr>
              <w:t>5</w:t>
            </w: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p>
          <w:p w:rsidR="00182A89" w:rsidRDefault="00182A89" w:rsidP="00F772A9">
            <w:pPr>
              <w:autoSpaceDE w:val="0"/>
              <w:autoSpaceDN w:val="0"/>
              <w:adjustRightInd w:val="0"/>
              <w:spacing w:before="120" w:after="120" w:line="240" w:lineRule="auto"/>
              <w:rPr>
                <w:rFonts w:ascii="Arial" w:eastAsia="Times New Roman" w:hAnsi="Arial" w:cs="Arial"/>
                <w:i/>
                <w:color w:val="000000"/>
              </w:rPr>
            </w:pP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p>
          <w:p w:rsidR="00182A89" w:rsidRPr="003872DF" w:rsidRDefault="00182A89" w:rsidP="00F772A9">
            <w:pPr>
              <w:autoSpaceDE w:val="0"/>
              <w:autoSpaceDN w:val="0"/>
              <w:adjustRightInd w:val="0"/>
              <w:spacing w:before="120" w:after="120" w:line="240" w:lineRule="auto"/>
              <w:rPr>
                <w:rFonts w:ascii="Arial" w:eastAsia="Times New Roman" w:hAnsi="Arial" w:cs="Arial"/>
                <w:i/>
                <w:color w:val="000000"/>
              </w:rPr>
            </w:pPr>
          </w:p>
        </w:tc>
      </w:tr>
      <w:tr w:rsidR="00F175E2" w:rsidRPr="003872DF" w:rsidTr="00EC1CC6">
        <w:tc>
          <w:tcPr>
            <w:tcW w:w="10790" w:type="dxa"/>
            <w:gridSpan w:val="2"/>
          </w:tcPr>
          <w:p w:rsidR="00F175E2" w:rsidRPr="003872DF" w:rsidRDefault="00F175E2" w:rsidP="003872DF">
            <w:pPr>
              <w:autoSpaceDE w:val="0"/>
              <w:autoSpaceDN w:val="0"/>
              <w:adjustRightInd w:val="0"/>
              <w:spacing w:before="60" w:after="60" w:line="261" w:lineRule="atLeast"/>
              <w:rPr>
                <w:rFonts w:ascii="Arial" w:eastAsia="Times New Roman" w:hAnsi="Arial" w:cs="Arial"/>
                <w:i/>
                <w:color w:val="000000"/>
              </w:rPr>
            </w:pPr>
            <w:r w:rsidRPr="003872DF">
              <w:rPr>
                <w:rFonts w:ascii="Arial" w:eastAsia="Times New Roman" w:hAnsi="Arial" w:cs="Arial"/>
                <w:i/>
                <w:color w:val="000000"/>
              </w:rPr>
              <w:t>Find the given term in the expanded form of each binomial.</w:t>
            </w:r>
          </w:p>
        </w:tc>
      </w:tr>
      <w:tr w:rsidR="00F175E2" w:rsidRPr="003872DF" w:rsidTr="000E3199">
        <w:tc>
          <w:tcPr>
            <w:tcW w:w="5415" w:type="dxa"/>
          </w:tcPr>
          <w:p w:rsidR="00F175E2" w:rsidRPr="003872DF" w:rsidRDefault="00296F76" w:rsidP="00296F76">
            <w:pPr>
              <w:numPr>
                <w:ilvl w:val="0"/>
                <w:numId w:val="1"/>
              </w:numPr>
              <w:autoSpaceDE w:val="0"/>
              <w:autoSpaceDN w:val="0"/>
              <w:adjustRightInd w:val="0"/>
              <w:spacing w:before="120" w:after="120" w:line="240" w:lineRule="auto"/>
              <w:rPr>
                <w:rFonts w:ascii="Arial" w:eastAsia="Times New Roman" w:hAnsi="Arial" w:cs="Arial"/>
                <w:i/>
                <w:color w:val="000000"/>
              </w:rPr>
            </w:pPr>
            <w:r>
              <w:rPr>
                <w:rFonts w:ascii="Arial" w:eastAsia="Times New Roman" w:hAnsi="Arial" w:cs="Arial"/>
                <w:i/>
                <w:color w:val="000000"/>
              </w:rPr>
              <w:t>(4</w:t>
            </w:r>
            <w:r w:rsidR="00F175E2" w:rsidRPr="003872DF">
              <w:rPr>
                <w:rFonts w:ascii="Arial" w:eastAsia="Times New Roman" w:hAnsi="Arial" w:cs="Arial"/>
                <w:i/>
                <w:iCs/>
                <w:color w:val="000000"/>
              </w:rPr>
              <w:t xml:space="preserve">x </w:t>
            </w:r>
            <w:r w:rsidR="00F175E2" w:rsidRPr="003872DF">
              <w:rPr>
                <w:rFonts w:ascii="Arial" w:eastAsia="Times New Roman" w:hAnsi="Arial" w:cs="Arial"/>
                <w:i/>
                <w:color w:val="000000"/>
              </w:rPr>
              <w:t xml:space="preserve">+ </w:t>
            </w:r>
            <w:r>
              <w:rPr>
                <w:rFonts w:ascii="Arial" w:eastAsia="Times New Roman" w:hAnsi="Arial" w:cs="Arial"/>
                <w:i/>
                <w:color w:val="000000"/>
              </w:rPr>
              <w:t>2</w:t>
            </w:r>
            <w:r w:rsidR="00F175E2" w:rsidRPr="003872DF">
              <w:rPr>
                <w:rFonts w:ascii="Arial" w:eastAsia="Times New Roman" w:hAnsi="Arial" w:cs="Arial"/>
                <w:i/>
                <w:color w:val="000000"/>
              </w:rPr>
              <w:t>)</w:t>
            </w:r>
            <w:r>
              <w:rPr>
                <w:rFonts w:ascii="Arial" w:eastAsia="Times New Roman" w:hAnsi="Arial" w:cs="Arial"/>
                <w:i/>
                <w:color w:val="000000"/>
                <w:vertAlign w:val="superscript"/>
              </w:rPr>
              <w:t>8</w:t>
            </w:r>
            <w:r w:rsidR="00F175E2" w:rsidRPr="003872DF">
              <w:rPr>
                <w:rFonts w:ascii="Arial" w:eastAsia="Times New Roman" w:hAnsi="Arial" w:cs="Arial"/>
                <w:i/>
                <w:color w:val="000000"/>
              </w:rPr>
              <w:t xml:space="preserve">, term </w:t>
            </w:r>
            <w:r>
              <w:rPr>
                <w:rFonts w:ascii="Arial" w:eastAsia="Times New Roman" w:hAnsi="Arial" w:cs="Arial"/>
                <w:i/>
                <w:color w:val="000000"/>
              </w:rPr>
              <w:t>5</w:t>
            </w:r>
            <w:r w:rsidR="00F175E2" w:rsidRPr="003872DF">
              <w:rPr>
                <w:rFonts w:ascii="Arial" w:eastAsia="Times New Roman" w:hAnsi="Arial" w:cs="Arial"/>
                <w:i/>
                <w:color w:val="000000"/>
              </w:rPr>
              <w:t xml:space="preserve"> </w:t>
            </w:r>
          </w:p>
        </w:tc>
        <w:tc>
          <w:tcPr>
            <w:tcW w:w="5375" w:type="dxa"/>
          </w:tcPr>
          <w:p w:rsidR="00F175E2" w:rsidRDefault="00F175E2" w:rsidP="003872DF">
            <w:pPr>
              <w:numPr>
                <w:ilvl w:val="0"/>
                <w:numId w:val="1"/>
              </w:numPr>
              <w:autoSpaceDE w:val="0"/>
              <w:autoSpaceDN w:val="0"/>
              <w:adjustRightInd w:val="0"/>
              <w:spacing w:before="120" w:after="120" w:line="240" w:lineRule="auto"/>
              <w:rPr>
                <w:rFonts w:ascii="Arial" w:eastAsia="Times New Roman" w:hAnsi="Arial" w:cs="Arial"/>
                <w:i/>
                <w:color w:val="000000"/>
              </w:rPr>
            </w:pPr>
            <w:r w:rsidRPr="003872DF">
              <w:rPr>
                <w:rFonts w:ascii="Arial" w:eastAsia="Times New Roman" w:hAnsi="Arial" w:cs="Arial"/>
                <w:i/>
                <w:color w:val="000000"/>
              </w:rPr>
              <w:t>(–</w:t>
            </w:r>
            <w:r w:rsidR="00296F76">
              <w:rPr>
                <w:rFonts w:ascii="Arial" w:eastAsia="Times New Roman" w:hAnsi="Arial" w:cs="Arial"/>
                <w:i/>
                <w:color w:val="000000"/>
              </w:rPr>
              <w:t>2</w:t>
            </w:r>
            <w:r w:rsidRPr="003872DF">
              <w:rPr>
                <w:rFonts w:ascii="Arial" w:eastAsia="Times New Roman" w:hAnsi="Arial" w:cs="Arial"/>
                <w:i/>
                <w:iCs/>
                <w:color w:val="000000"/>
              </w:rPr>
              <w:t xml:space="preserve">x </w:t>
            </w:r>
            <w:r w:rsidRPr="003872DF">
              <w:rPr>
                <w:rFonts w:ascii="Arial" w:eastAsia="Times New Roman" w:hAnsi="Arial" w:cs="Arial"/>
                <w:i/>
                <w:color w:val="000000"/>
              </w:rPr>
              <w:t xml:space="preserve">– </w:t>
            </w:r>
            <w:r w:rsidRPr="003872DF">
              <w:rPr>
                <w:rFonts w:ascii="Arial" w:eastAsia="Times New Roman" w:hAnsi="Arial" w:cs="Arial"/>
                <w:i/>
                <w:iCs/>
                <w:color w:val="000000"/>
              </w:rPr>
              <w:t>y</w:t>
            </w:r>
            <w:r w:rsidRPr="003872DF">
              <w:rPr>
                <w:rFonts w:ascii="Arial" w:eastAsia="Times New Roman" w:hAnsi="Arial" w:cs="Arial"/>
                <w:i/>
                <w:color w:val="000000"/>
              </w:rPr>
              <w:t>)</w:t>
            </w:r>
            <w:r w:rsidRPr="003872DF">
              <w:rPr>
                <w:rFonts w:ascii="Arial" w:eastAsia="Times New Roman" w:hAnsi="Arial" w:cs="Arial"/>
                <w:i/>
                <w:color w:val="000000"/>
                <w:vertAlign w:val="superscript"/>
              </w:rPr>
              <w:t>1</w:t>
            </w:r>
            <w:r w:rsidR="00296F76">
              <w:rPr>
                <w:rFonts w:ascii="Arial" w:eastAsia="Times New Roman" w:hAnsi="Arial" w:cs="Arial"/>
                <w:i/>
                <w:color w:val="000000"/>
                <w:vertAlign w:val="superscript"/>
              </w:rPr>
              <w:t>3</w:t>
            </w:r>
            <w:r w:rsidRPr="003872DF">
              <w:rPr>
                <w:rFonts w:ascii="Arial" w:eastAsia="Times New Roman" w:hAnsi="Arial" w:cs="Arial"/>
                <w:i/>
                <w:color w:val="000000"/>
              </w:rPr>
              <w:t xml:space="preserve">, term </w:t>
            </w:r>
            <w:r w:rsidR="00296F76">
              <w:rPr>
                <w:rFonts w:ascii="Arial" w:eastAsia="Times New Roman" w:hAnsi="Arial" w:cs="Arial"/>
                <w:i/>
                <w:color w:val="000000"/>
              </w:rPr>
              <w:t>4</w:t>
            </w:r>
            <w:r w:rsidRPr="003872DF">
              <w:rPr>
                <w:rFonts w:ascii="Arial" w:eastAsia="Times New Roman" w:hAnsi="Arial" w:cs="Arial"/>
                <w:i/>
                <w:color w:val="000000"/>
              </w:rPr>
              <w:t xml:space="preserve"> </w:t>
            </w: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p>
          <w:p w:rsidR="00182A89" w:rsidRDefault="00182A89" w:rsidP="00F772A9">
            <w:pPr>
              <w:autoSpaceDE w:val="0"/>
              <w:autoSpaceDN w:val="0"/>
              <w:adjustRightInd w:val="0"/>
              <w:spacing w:before="120" w:after="120" w:line="240" w:lineRule="auto"/>
              <w:rPr>
                <w:rFonts w:ascii="Arial" w:eastAsia="Times New Roman" w:hAnsi="Arial" w:cs="Arial"/>
                <w:i/>
                <w:color w:val="000000"/>
              </w:rPr>
            </w:pPr>
          </w:p>
          <w:p w:rsidR="00182A89" w:rsidRPr="003872DF" w:rsidRDefault="00182A89" w:rsidP="00F772A9">
            <w:pPr>
              <w:autoSpaceDE w:val="0"/>
              <w:autoSpaceDN w:val="0"/>
              <w:adjustRightInd w:val="0"/>
              <w:spacing w:before="120" w:after="120" w:line="240" w:lineRule="auto"/>
              <w:rPr>
                <w:rFonts w:ascii="Arial" w:eastAsia="Times New Roman" w:hAnsi="Arial" w:cs="Arial"/>
                <w:i/>
                <w:color w:val="000000"/>
              </w:rPr>
            </w:pPr>
          </w:p>
        </w:tc>
      </w:tr>
    </w:tbl>
    <w:p w:rsidR="00D40B91" w:rsidRPr="003872DF" w:rsidRDefault="00D40B91" w:rsidP="003872DF">
      <w:pPr>
        <w:spacing w:before="120" w:after="120"/>
        <w:rPr>
          <w:rFonts w:ascii="Arial" w:hAnsi="Arial" w:cs="Arial"/>
          <w:i/>
        </w:rPr>
      </w:pPr>
    </w:p>
    <w:sectPr w:rsidR="00D40B91" w:rsidRPr="003872DF" w:rsidSect="00266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one Prin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05D470"/>
    <w:multiLevelType w:val="hybridMultilevel"/>
    <w:tmpl w:val="0EAB7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C754C"/>
    <w:multiLevelType w:val="hybridMultilevel"/>
    <w:tmpl w:val="C9569664"/>
    <w:lvl w:ilvl="0" w:tplc="0409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3A65D7"/>
    <w:multiLevelType w:val="hybridMultilevel"/>
    <w:tmpl w:val="DF4C0032"/>
    <w:lvl w:ilvl="0" w:tplc="04090001">
      <w:start w:val="1"/>
      <w:numFmt w:val="bullet"/>
      <w:lvlText w:val=""/>
      <w:lvlJc w:val="left"/>
      <w:pPr>
        <w:tabs>
          <w:tab w:val="num" w:pos="470"/>
        </w:tabs>
        <w:ind w:left="470" w:hanging="360"/>
      </w:pPr>
      <w:rPr>
        <w:rFonts w:ascii="Symbol" w:hAnsi="Symbol" w:hint="default"/>
      </w:rPr>
    </w:lvl>
    <w:lvl w:ilvl="1" w:tplc="0409000F">
      <w:start w:val="1"/>
      <w:numFmt w:val="decimal"/>
      <w:lvlText w:val="%2."/>
      <w:lvlJc w:val="left"/>
      <w:pPr>
        <w:tabs>
          <w:tab w:val="num" w:pos="1190"/>
        </w:tabs>
        <w:ind w:left="1190" w:hanging="360"/>
      </w:pPr>
      <w:rPr>
        <w:rFonts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552C4CF8"/>
    <w:multiLevelType w:val="hybridMultilevel"/>
    <w:tmpl w:val="357EB178"/>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 w15:restartNumberingAfterBreak="0">
    <w:nsid w:val="65FC4BB8"/>
    <w:multiLevelType w:val="hybridMultilevel"/>
    <w:tmpl w:val="73142A16"/>
    <w:lvl w:ilvl="0" w:tplc="0A024C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4420A"/>
    <w:multiLevelType w:val="hybridMultilevel"/>
    <w:tmpl w:val="0BB0C6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9C625B7"/>
    <w:multiLevelType w:val="hybridMultilevel"/>
    <w:tmpl w:val="BC0E114C"/>
    <w:lvl w:ilvl="0" w:tplc="D3A8694A">
      <w:start w:val="1"/>
      <w:numFmt w:val="decimal"/>
      <w:lvlText w:val="%1."/>
      <w:lvlJc w:val="left"/>
      <w:pPr>
        <w:ind w:left="360" w:hanging="360"/>
      </w:pPr>
      <w:rPr>
        <w:b/>
        <w:i/>
      </w:rPr>
    </w:lvl>
    <w:lvl w:ilvl="1" w:tplc="0409000F">
      <w:start w:val="1"/>
      <w:numFmt w:val="decimal"/>
      <w:lvlText w:val="%2."/>
      <w:lvlJc w:val="left"/>
      <w:pPr>
        <w:tabs>
          <w:tab w:val="num" w:pos="1080"/>
        </w:tabs>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A07E8C"/>
    <w:multiLevelType w:val="hybridMultilevel"/>
    <w:tmpl w:val="0DA4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9"/>
    <w:rsid w:val="0006231B"/>
    <w:rsid w:val="000B30A2"/>
    <w:rsid w:val="000D2ED0"/>
    <w:rsid w:val="000E3199"/>
    <w:rsid w:val="00182A89"/>
    <w:rsid w:val="001D4AD1"/>
    <w:rsid w:val="00266E79"/>
    <w:rsid w:val="00296F76"/>
    <w:rsid w:val="00352183"/>
    <w:rsid w:val="003872DF"/>
    <w:rsid w:val="003E5F4F"/>
    <w:rsid w:val="0043545A"/>
    <w:rsid w:val="00514F83"/>
    <w:rsid w:val="00721BD9"/>
    <w:rsid w:val="00815238"/>
    <w:rsid w:val="00846A55"/>
    <w:rsid w:val="00A30D20"/>
    <w:rsid w:val="00A65174"/>
    <w:rsid w:val="00A739B1"/>
    <w:rsid w:val="00AA3CD2"/>
    <w:rsid w:val="00AD29F9"/>
    <w:rsid w:val="00B85FC0"/>
    <w:rsid w:val="00BE7134"/>
    <w:rsid w:val="00C61008"/>
    <w:rsid w:val="00D0282D"/>
    <w:rsid w:val="00D2302C"/>
    <w:rsid w:val="00D40B91"/>
    <w:rsid w:val="00DF06AD"/>
    <w:rsid w:val="00EC1CC6"/>
    <w:rsid w:val="00F175E2"/>
    <w:rsid w:val="00F41BFE"/>
    <w:rsid w:val="00F772A9"/>
    <w:rsid w:val="00FA3C89"/>
    <w:rsid w:val="00FC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D423E-547B-4800-B343-2F9EEFA9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ED0"/>
    <w:pPr>
      <w:spacing w:after="0" w:line="240" w:lineRule="auto"/>
      <w:ind w:left="720"/>
      <w:contextualSpacing/>
    </w:pPr>
    <w:rPr>
      <w:rFonts w:ascii="Times New Roman" w:eastAsia="MS Mincho" w:hAnsi="Times New Roman"/>
      <w:sz w:val="24"/>
      <w:szCs w:val="24"/>
    </w:rPr>
  </w:style>
  <w:style w:type="paragraph" w:customStyle="1" w:styleId="Pa25">
    <w:name w:val="Pa25"/>
    <w:basedOn w:val="Normal"/>
    <w:next w:val="Normal"/>
    <w:rsid w:val="00514F83"/>
    <w:pPr>
      <w:autoSpaceDE w:val="0"/>
      <w:autoSpaceDN w:val="0"/>
      <w:adjustRightInd w:val="0"/>
      <w:spacing w:after="140" w:line="261" w:lineRule="atLeast"/>
    </w:pPr>
    <w:rPr>
      <w:rFonts w:ascii="Stone Print" w:eastAsia="Times New Roman" w:hAnsi="Stone Print"/>
      <w:sz w:val="24"/>
      <w:szCs w:val="24"/>
    </w:rPr>
  </w:style>
  <w:style w:type="character" w:customStyle="1" w:styleId="A9">
    <w:name w:val="A9"/>
    <w:rsid w:val="00514F83"/>
    <w:rPr>
      <w:rFonts w:cs="Stone Print"/>
      <w:color w:val="000000"/>
      <w:sz w:val="26"/>
      <w:szCs w:val="26"/>
      <w:u w:val="single"/>
    </w:rPr>
  </w:style>
  <w:style w:type="paragraph" w:customStyle="1" w:styleId="Default">
    <w:name w:val="Default"/>
    <w:rsid w:val="00514F83"/>
    <w:pPr>
      <w:autoSpaceDE w:val="0"/>
      <w:autoSpaceDN w:val="0"/>
      <w:adjustRightInd w:val="0"/>
    </w:pPr>
    <w:rPr>
      <w:rFonts w:ascii="Stone Print" w:eastAsia="Times New Roman" w:hAnsi="Stone Print" w:cs="Stone Print"/>
      <w:color w:val="000000"/>
      <w:sz w:val="24"/>
      <w:szCs w:val="24"/>
    </w:rPr>
  </w:style>
  <w:style w:type="character" w:customStyle="1" w:styleId="A8">
    <w:name w:val="A8"/>
    <w:rsid w:val="00514F83"/>
    <w:rPr>
      <w:rFonts w:cs="Stone Print"/>
      <w:color w:val="000000"/>
      <w:sz w:val="26"/>
      <w:szCs w:val="26"/>
    </w:rPr>
  </w:style>
  <w:style w:type="paragraph" w:customStyle="1" w:styleId="Pa20">
    <w:name w:val="Pa20"/>
    <w:basedOn w:val="Default"/>
    <w:next w:val="Default"/>
    <w:rsid w:val="00F175E2"/>
    <w:pPr>
      <w:spacing w:after="420" w:line="261" w:lineRule="atLeast"/>
    </w:pPr>
    <w:rPr>
      <w:rFonts w:cs="Times New Roman"/>
      <w:color w:val="auto"/>
    </w:rPr>
  </w:style>
  <w:style w:type="paragraph" w:customStyle="1" w:styleId="Pa81">
    <w:name w:val="Pa81"/>
    <w:basedOn w:val="Default"/>
    <w:next w:val="Default"/>
    <w:rsid w:val="00F175E2"/>
    <w:pPr>
      <w:spacing w:after="140" w:line="261" w:lineRule="atLeast"/>
    </w:pPr>
    <w:rPr>
      <w:rFonts w:cs="Times New Roman"/>
      <w:color w:val="auto"/>
    </w:rPr>
  </w:style>
  <w:style w:type="character" w:styleId="PlaceholderText">
    <w:name w:val="Placeholder Text"/>
    <w:basedOn w:val="DefaultParagraphFont"/>
    <w:uiPriority w:val="99"/>
    <w:semiHidden/>
    <w:rsid w:val="00EC1CC6"/>
    <w:rPr>
      <w:color w:val="808080"/>
    </w:rPr>
  </w:style>
  <w:style w:type="paragraph" w:styleId="BalloonText">
    <w:name w:val="Balloon Text"/>
    <w:basedOn w:val="Normal"/>
    <w:link w:val="BalloonTextChar"/>
    <w:rsid w:val="00A6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CCGPS Advanced Algebra</vt:lpstr>
    </vt:vector>
  </TitlesOfParts>
  <Company>Paulding Co School District</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CCGPS Advanced Algebra</dc:title>
  <dc:subject/>
  <dc:creator>KVaughn</dc:creator>
  <cp:keywords/>
  <dc:description/>
  <cp:lastModifiedBy>John Dowis</cp:lastModifiedBy>
  <cp:revision>5</cp:revision>
  <cp:lastPrinted>2015-07-28T19:27:00Z</cp:lastPrinted>
  <dcterms:created xsi:type="dcterms:W3CDTF">2015-07-28T19:15:00Z</dcterms:created>
  <dcterms:modified xsi:type="dcterms:W3CDTF">2015-07-28T19:27:00Z</dcterms:modified>
</cp:coreProperties>
</file>